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7BF" w:rsidRPr="008D02F5" w:rsidRDefault="00C507BF" w:rsidP="00C507BF">
      <w:pPr>
        <w:keepNext/>
        <w:spacing w:before="240" w:line="276" w:lineRule="auto"/>
        <w:outlineLvl w:val="3"/>
        <w:rPr>
          <w:rFonts w:ascii="Trend Slab One" w:hAnsi="Trend Slab One"/>
          <w:color w:val="EE3D4E"/>
          <w:sz w:val="28"/>
          <w:szCs w:val="28"/>
          <w:u w:color="EE3D4E"/>
        </w:rPr>
      </w:pPr>
      <w:r w:rsidRPr="008D02F5">
        <w:rPr>
          <w:rFonts w:ascii="Trend Slab One" w:hAnsi="Trend Slab One"/>
          <w:color w:val="EE3D4E"/>
          <w:sz w:val="28"/>
          <w:szCs w:val="28"/>
          <w:u w:color="EE3D4E"/>
        </w:rPr>
        <w:t>Rechnungsaufstellung</w:t>
      </w:r>
      <w:r w:rsidR="00195A7E" w:rsidRPr="008D02F5">
        <w:rPr>
          <w:rFonts w:ascii="Trend Slab One" w:hAnsi="Trend Slab One"/>
          <w:color w:val="EE3D4E"/>
          <w:sz w:val="28"/>
          <w:szCs w:val="28"/>
          <w:u w:color="EE3D4E"/>
        </w:rPr>
        <w:t xml:space="preserve"> </w:t>
      </w:r>
      <w:r w:rsidR="008D02F5">
        <w:rPr>
          <w:rFonts w:ascii="Trend Slab One" w:hAnsi="Trend Slab One"/>
          <w:color w:val="EE3D4E"/>
          <w:sz w:val="28"/>
          <w:szCs w:val="28"/>
          <w:u w:color="EE3D4E"/>
        </w:rPr>
        <w:br/>
      </w:r>
      <w:r w:rsidR="00195A7E" w:rsidRPr="008D02F5">
        <w:rPr>
          <w:rFonts w:ascii="Trend Slab One" w:hAnsi="Trend Slab One"/>
          <w:color w:val="EE3D4E"/>
          <w:sz w:val="28"/>
          <w:szCs w:val="28"/>
          <w:u w:color="EE3D4E"/>
        </w:rPr>
        <w:t>„Mehr vom Leben“ für Betriebe</w:t>
      </w:r>
      <w:r w:rsidR="00505DCE">
        <w:rPr>
          <w:rFonts w:ascii="Trend Slab One" w:hAnsi="Trend Slab One"/>
          <w:color w:val="EE3D4E"/>
          <w:sz w:val="28"/>
          <w:szCs w:val="28"/>
          <w:u w:color="EE3D4E"/>
        </w:rPr>
        <w:t xml:space="preserve">, </w:t>
      </w:r>
      <w:r w:rsidR="00505DCE" w:rsidRPr="00EF2DAF">
        <w:rPr>
          <w:rFonts w:ascii="Trend Slab One" w:hAnsi="Trend Slab One"/>
          <w:b/>
          <w:color w:val="EE3D4E"/>
          <w:sz w:val="28"/>
          <w:szCs w:val="28"/>
          <w:u w:color="EE3D4E"/>
        </w:rPr>
        <w:t>Betriebscheck</w:t>
      </w:r>
    </w:p>
    <w:p w:rsidR="00C507BF" w:rsidRPr="00C507BF" w:rsidRDefault="00C507BF" w:rsidP="00C507BF">
      <w:pPr>
        <w:spacing w:before="0" w:after="200" w:line="240" w:lineRule="auto"/>
        <w:rPr>
          <w:lang w:val="de-AT" w:eastAsia="en-US"/>
        </w:rPr>
      </w:pPr>
    </w:p>
    <w:p w:rsidR="009F63DF" w:rsidRPr="00FB5DD0" w:rsidRDefault="00801F51" w:rsidP="00FB5DD0">
      <w:pPr>
        <w:spacing w:before="0" w:after="200" w:line="240" w:lineRule="auto"/>
        <w:rPr>
          <w:lang w:val="de-AT" w:eastAsia="en-US"/>
        </w:rPr>
      </w:pPr>
      <w:r>
        <w:rPr>
          <w:lang w:val="de-AT" w:eastAsia="en-US"/>
        </w:rPr>
        <w:t>Schicken Sie ihre</w:t>
      </w:r>
      <w:r w:rsidR="00203D92">
        <w:rPr>
          <w:lang w:val="de-AT" w:eastAsia="en-US"/>
        </w:rPr>
        <w:t xml:space="preserve"> Rechnungsaufstellung inkl.</w:t>
      </w:r>
      <w:r>
        <w:rPr>
          <w:lang w:val="de-AT" w:eastAsia="en-US"/>
        </w:rPr>
        <w:t xml:space="preserve"> </w:t>
      </w:r>
      <w:r w:rsidR="00203D92">
        <w:rPr>
          <w:lang w:val="de-AT" w:eastAsia="en-US"/>
        </w:rPr>
        <w:t>der Rechnung/-en an</w:t>
      </w:r>
      <w:r w:rsidR="00203D92">
        <w:rPr>
          <w:lang w:val="de-AT" w:eastAsia="en-US"/>
        </w:rPr>
        <w:br/>
      </w:r>
      <w:hyperlink r:id="rId10" w:history="1">
        <w:r w:rsidR="00203D92" w:rsidRPr="00970A4C">
          <w:rPr>
            <w:rStyle w:val="Hyperlink"/>
            <w:lang w:val="de-AT" w:eastAsia="en-US"/>
          </w:rPr>
          <w:t>info@mehr-vom-leben.jetzt</w:t>
        </w:r>
      </w:hyperlink>
      <w:r w:rsidR="00195A7E">
        <w:rPr>
          <w:rStyle w:val="Hyperlink"/>
          <w:lang w:val="de-AT" w:eastAsia="en-US"/>
        </w:rPr>
        <w:t xml:space="preserve"> </w:t>
      </w:r>
      <w:r w:rsidR="008D02F5">
        <w:rPr>
          <w:lang w:val="de-AT" w:eastAsia="en-US"/>
        </w:rPr>
        <w:t>(Einlangen bis spätestens</w:t>
      </w:r>
      <w:r w:rsidR="00961642">
        <w:rPr>
          <w:lang w:val="de-AT" w:eastAsia="en-US"/>
        </w:rPr>
        <w:t xml:space="preserve"> 15.12.2019</w:t>
      </w:r>
      <w:r w:rsidR="00195A7E">
        <w:rPr>
          <w:lang w:val="de-AT" w:eastAsia="en-US"/>
        </w:rPr>
        <w:t>)</w:t>
      </w:r>
    </w:p>
    <w:p w:rsidR="009F63DF" w:rsidRPr="009F63DF" w:rsidRDefault="009F63DF" w:rsidP="00C507BF">
      <w:pPr>
        <w:spacing w:before="120" w:after="0" w:line="120" w:lineRule="exact"/>
        <w:rPr>
          <w:szCs w:val="24"/>
          <w:lang w:val="de-AT" w:eastAsia="en-US"/>
        </w:rPr>
      </w:pPr>
    </w:p>
    <w:p w:rsidR="00C507BF" w:rsidRPr="00C507BF" w:rsidRDefault="00195A7E" w:rsidP="00FB5D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200" w:line="240" w:lineRule="auto"/>
        <w:rPr>
          <w:lang w:val="de-AT" w:eastAsia="en-US"/>
        </w:rPr>
      </w:pPr>
      <w:r>
        <w:rPr>
          <w:lang w:val="de-AT" w:eastAsia="en-US"/>
        </w:rPr>
        <w:t>Name des Betriebes</w:t>
      </w:r>
      <w:r w:rsidR="00C507BF" w:rsidRPr="00C507BF">
        <w:rPr>
          <w:lang w:val="de-AT" w:eastAsia="en-US"/>
        </w:rPr>
        <w:t>:</w:t>
      </w:r>
      <w:sdt>
        <w:sdtPr>
          <w:rPr>
            <w:lang w:val="de-AT" w:eastAsia="en-US"/>
          </w:rPr>
          <w:id w:val="-818801115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FD120A" w:rsidRPr="0020784E">
            <w:rPr>
              <w:rStyle w:val="Platzhaltertext"/>
            </w:rPr>
            <w:t>Klicken oder tippen Sie hier, um Text einzugeben.</w:t>
          </w:r>
          <w:bookmarkEnd w:id="0"/>
        </w:sdtContent>
      </w:sdt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2127"/>
        <w:gridCol w:w="1842"/>
        <w:gridCol w:w="1560"/>
      </w:tblGrid>
      <w:tr w:rsidR="00B66B62" w:rsidRPr="00C507BF" w:rsidTr="00036841">
        <w:trPr>
          <w:trHeight w:val="133"/>
        </w:trPr>
        <w:tc>
          <w:tcPr>
            <w:tcW w:w="6091" w:type="dxa"/>
            <w:gridSpan w:val="3"/>
          </w:tcPr>
          <w:p w:rsidR="00B66B62" w:rsidRPr="00C507BF" w:rsidRDefault="00B66B62" w:rsidP="00E37DAB">
            <w:pPr>
              <w:spacing w:before="0" w:after="200" w:line="240" w:lineRule="auto"/>
              <w:rPr>
                <w:rFonts w:ascii="Arial" w:hAnsi="Arial" w:cs="Arial"/>
                <w:lang w:val="de-AT" w:eastAsia="en-US"/>
              </w:rPr>
            </w:pPr>
            <w:r w:rsidRPr="00B66B62">
              <w:rPr>
                <w:rFonts w:ascii="Arial" w:hAnsi="Arial" w:cs="Arial"/>
                <w:lang w:val="de-AT" w:eastAsia="en-US"/>
              </w:rPr>
              <w:t>Besteht eine Berechtigung zum Vorsteuerabzug?</w:t>
            </w:r>
          </w:p>
        </w:tc>
        <w:tc>
          <w:tcPr>
            <w:tcW w:w="1842" w:type="dxa"/>
          </w:tcPr>
          <w:p w:rsidR="00B66B62" w:rsidRPr="00C507BF" w:rsidRDefault="00B66B62" w:rsidP="00E37DAB">
            <w:pPr>
              <w:spacing w:before="0" w:after="200" w:line="240" w:lineRule="auto"/>
              <w:rPr>
                <w:rFonts w:ascii="Arial" w:hAnsi="Arial" w:cs="Arial"/>
                <w:lang w:val="de-AT" w:eastAsia="en-US"/>
              </w:rPr>
            </w:pPr>
            <w:r>
              <w:rPr>
                <w:rFonts w:ascii="Arial" w:hAnsi="Arial" w:cs="Arial"/>
                <w:lang w:val="de-AT" w:eastAsia="en-US"/>
              </w:rPr>
              <w:t>Ja</w:t>
            </w:r>
          </w:p>
        </w:tc>
        <w:tc>
          <w:tcPr>
            <w:tcW w:w="1560" w:type="dxa"/>
          </w:tcPr>
          <w:p w:rsidR="00B66B62" w:rsidRPr="00C507BF" w:rsidRDefault="00B66B62" w:rsidP="00E37DAB">
            <w:pPr>
              <w:spacing w:before="0" w:after="200" w:line="240" w:lineRule="auto"/>
              <w:rPr>
                <w:rFonts w:ascii="Arial" w:hAnsi="Arial" w:cs="Arial"/>
                <w:lang w:val="de-AT" w:eastAsia="en-US"/>
              </w:rPr>
            </w:pPr>
            <w:r>
              <w:rPr>
                <w:rFonts w:ascii="Arial" w:hAnsi="Arial" w:cs="Arial"/>
                <w:lang w:val="de-AT" w:eastAsia="en-US"/>
              </w:rPr>
              <w:t>Nein</w:t>
            </w:r>
          </w:p>
        </w:tc>
      </w:tr>
      <w:tr w:rsidR="0058030A" w:rsidRPr="00C507BF" w:rsidTr="0058030A">
        <w:trPr>
          <w:trHeight w:val="133"/>
        </w:trPr>
        <w:tc>
          <w:tcPr>
            <w:tcW w:w="1555" w:type="dxa"/>
          </w:tcPr>
          <w:p w:rsidR="0058030A" w:rsidRPr="00C507BF" w:rsidRDefault="0058030A" w:rsidP="00C507BF">
            <w:pPr>
              <w:spacing w:before="0" w:after="200" w:line="240" w:lineRule="auto"/>
              <w:rPr>
                <w:rFonts w:ascii="Arial" w:hAnsi="Arial" w:cs="Arial"/>
                <w:lang w:val="de-AT" w:eastAsia="en-US"/>
              </w:rPr>
            </w:pPr>
            <w:r>
              <w:rPr>
                <w:rFonts w:ascii="Arial" w:hAnsi="Arial" w:cs="Arial"/>
                <w:lang w:val="de-AT" w:eastAsia="en-US"/>
              </w:rPr>
              <w:t>Fortlaufende</w:t>
            </w:r>
            <w:r>
              <w:rPr>
                <w:rFonts w:ascii="Arial" w:hAnsi="Arial" w:cs="Arial"/>
                <w:lang w:val="de-AT" w:eastAsia="en-US"/>
              </w:rPr>
              <w:br/>
              <w:t>Belegnummer</w:t>
            </w:r>
          </w:p>
        </w:tc>
        <w:tc>
          <w:tcPr>
            <w:tcW w:w="2409" w:type="dxa"/>
          </w:tcPr>
          <w:p w:rsidR="0058030A" w:rsidRPr="00C507BF" w:rsidRDefault="0058030A" w:rsidP="00C507BF">
            <w:pPr>
              <w:spacing w:before="0" w:after="200" w:line="240" w:lineRule="auto"/>
              <w:rPr>
                <w:lang w:val="de-AT" w:eastAsia="en-US"/>
              </w:rPr>
            </w:pPr>
            <w:r w:rsidRPr="0058030A">
              <w:rPr>
                <w:rFonts w:ascii="Arial" w:hAnsi="Arial" w:cs="Arial"/>
                <w:lang w:val="de-AT" w:eastAsia="en-US"/>
              </w:rPr>
              <w:t>Rechnungsleger</w:t>
            </w:r>
          </w:p>
        </w:tc>
        <w:tc>
          <w:tcPr>
            <w:tcW w:w="2127" w:type="dxa"/>
          </w:tcPr>
          <w:p w:rsidR="0058030A" w:rsidRPr="00C507BF" w:rsidRDefault="0058030A" w:rsidP="00C507BF">
            <w:pPr>
              <w:spacing w:before="0" w:after="200" w:line="240" w:lineRule="auto"/>
              <w:rPr>
                <w:rFonts w:ascii="Arial" w:hAnsi="Arial" w:cs="Arial"/>
                <w:lang w:val="de-AT" w:eastAsia="en-US"/>
              </w:rPr>
            </w:pPr>
            <w:r w:rsidRPr="00C507BF">
              <w:rPr>
                <w:rFonts w:ascii="Arial" w:hAnsi="Arial" w:cs="Arial"/>
                <w:lang w:val="de-AT" w:eastAsia="en-US"/>
              </w:rPr>
              <w:t>Rechnungszweck</w:t>
            </w:r>
          </w:p>
        </w:tc>
        <w:tc>
          <w:tcPr>
            <w:tcW w:w="1842" w:type="dxa"/>
          </w:tcPr>
          <w:p w:rsidR="0058030A" w:rsidRPr="00C507BF" w:rsidRDefault="0058030A" w:rsidP="00C507BF">
            <w:pPr>
              <w:spacing w:before="0" w:after="200" w:line="240" w:lineRule="auto"/>
              <w:rPr>
                <w:rFonts w:ascii="Arial" w:hAnsi="Arial" w:cs="Arial"/>
                <w:lang w:val="de-AT" w:eastAsia="en-US"/>
              </w:rPr>
            </w:pPr>
            <w:r w:rsidRPr="00C507BF">
              <w:rPr>
                <w:rFonts w:ascii="Arial" w:hAnsi="Arial" w:cs="Arial"/>
                <w:lang w:val="de-AT" w:eastAsia="en-US"/>
              </w:rPr>
              <w:t>Rechnungsdatum</w:t>
            </w:r>
          </w:p>
        </w:tc>
        <w:tc>
          <w:tcPr>
            <w:tcW w:w="1560" w:type="dxa"/>
          </w:tcPr>
          <w:p w:rsidR="0058030A" w:rsidRPr="00C507BF" w:rsidRDefault="0058030A" w:rsidP="00C507BF">
            <w:pPr>
              <w:spacing w:before="0" w:after="200" w:line="240" w:lineRule="auto"/>
              <w:rPr>
                <w:rFonts w:ascii="Arial" w:hAnsi="Arial" w:cs="Arial"/>
                <w:lang w:val="de-AT" w:eastAsia="en-US"/>
              </w:rPr>
            </w:pPr>
            <w:r w:rsidRPr="00C507BF">
              <w:rPr>
                <w:rFonts w:ascii="Arial" w:hAnsi="Arial" w:cs="Arial"/>
                <w:lang w:val="de-AT" w:eastAsia="en-US"/>
              </w:rPr>
              <w:t>Rechnungs</w:t>
            </w:r>
            <w:r>
              <w:rPr>
                <w:rFonts w:ascii="Arial" w:hAnsi="Arial" w:cs="Arial"/>
                <w:lang w:val="de-AT" w:eastAsia="en-US"/>
              </w:rPr>
              <w:t>-</w:t>
            </w:r>
            <w:r>
              <w:rPr>
                <w:rFonts w:ascii="Arial" w:hAnsi="Arial" w:cs="Arial"/>
                <w:lang w:val="de-AT" w:eastAsia="en-US"/>
              </w:rPr>
              <w:br/>
              <w:t>S</w:t>
            </w:r>
            <w:r w:rsidRPr="00C507BF">
              <w:rPr>
                <w:rFonts w:ascii="Arial" w:hAnsi="Arial" w:cs="Arial"/>
                <w:lang w:val="de-AT" w:eastAsia="en-US"/>
              </w:rPr>
              <w:t>umme</w:t>
            </w:r>
          </w:p>
        </w:tc>
      </w:tr>
      <w:tr w:rsidR="0058030A" w:rsidRPr="00C507BF" w:rsidTr="0058030A">
        <w:trPr>
          <w:trHeight w:val="57"/>
        </w:trPr>
        <w:sdt>
          <w:sdtPr>
            <w:rPr>
              <w:lang w:val="de-AT" w:eastAsia="en-US"/>
            </w:rPr>
            <w:id w:val="-625468096"/>
            <w:placeholder>
              <w:docPart w:val="36938A05486441099DBF00B338B2B795"/>
            </w:placeholder>
          </w:sdtPr>
          <w:sdtEndPr/>
          <w:sdtContent>
            <w:tc>
              <w:tcPr>
                <w:tcW w:w="1555" w:type="dxa"/>
              </w:tcPr>
              <w:p w:rsidR="0058030A" w:rsidRPr="00C507BF" w:rsidRDefault="00466852" w:rsidP="00466852">
                <w:pPr>
                  <w:spacing w:before="0" w:after="200" w:line="240" w:lineRule="auto"/>
                  <w:rPr>
                    <w:lang w:val="de-AT" w:eastAsia="en-US"/>
                  </w:rPr>
                </w:pPr>
                <w:r>
                  <w:rPr>
                    <w:lang w:val="de-AT" w:eastAsia="en-US"/>
                  </w:rPr>
                  <w:t>1</w:t>
                </w:r>
              </w:p>
            </w:tc>
          </w:sdtContent>
        </w:sdt>
        <w:sdt>
          <w:sdtPr>
            <w:rPr>
              <w:lang w:val="de-AT" w:eastAsia="en-US"/>
            </w:rPr>
            <w:id w:val="-236629880"/>
            <w:placeholder>
              <w:docPart w:val="7C24A71E5C324CC7BBFD19FAE4291D1E"/>
            </w:placeholder>
            <w:showingPlcHdr/>
          </w:sdtPr>
          <w:sdtContent>
            <w:tc>
              <w:tcPr>
                <w:tcW w:w="2409" w:type="dxa"/>
              </w:tcPr>
              <w:p w:rsidR="0058030A" w:rsidRDefault="00EF2DAF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1582260214"/>
            <w:placeholder>
              <w:docPart w:val="36938A05486441099DBF00B338B2B795"/>
            </w:placeholder>
            <w:showingPlcHdr/>
          </w:sdtPr>
          <w:sdtEndPr/>
          <w:sdtContent>
            <w:tc>
              <w:tcPr>
                <w:tcW w:w="2127" w:type="dxa"/>
              </w:tcPr>
              <w:p w:rsidR="0058030A" w:rsidRPr="00C507BF" w:rsidRDefault="0058030A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-907232137"/>
            <w:placeholder>
              <w:docPart w:val="36938A05486441099DBF00B338B2B795"/>
            </w:placeholder>
            <w:showingPlcHdr/>
          </w:sdtPr>
          <w:sdtEndPr/>
          <w:sdtContent>
            <w:tc>
              <w:tcPr>
                <w:tcW w:w="1842" w:type="dxa"/>
              </w:tcPr>
              <w:p w:rsidR="0058030A" w:rsidRPr="00C507BF" w:rsidRDefault="0058030A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-1985158043"/>
            <w:placeholder>
              <w:docPart w:val="36938A05486441099DBF00B338B2B795"/>
            </w:placeholder>
            <w:showingPlcHdr/>
          </w:sdtPr>
          <w:sdtEndPr/>
          <w:sdtContent>
            <w:tc>
              <w:tcPr>
                <w:tcW w:w="1560" w:type="dxa"/>
              </w:tcPr>
              <w:p w:rsidR="0058030A" w:rsidRPr="00C507BF" w:rsidRDefault="0058030A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8030A" w:rsidRPr="00C507BF" w:rsidTr="0058030A">
        <w:trPr>
          <w:trHeight w:val="55"/>
        </w:trPr>
        <w:sdt>
          <w:sdtPr>
            <w:rPr>
              <w:lang w:val="de-AT" w:eastAsia="en-US"/>
            </w:rPr>
            <w:id w:val="1882823402"/>
            <w:placeholder>
              <w:docPart w:val="36938A05486441099DBF00B338B2B795"/>
            </w:placeholder>
          </w:sdtPr>
          <w:sdtEndPr/>
          <w:sdtContent>
            <w:tc>
              <w:tcPr>
                <w:tcW w:w="1555" w:type="dxa"/>
              </w:tcPr>
              <w:p w:rsidR="0058030A" w:rsidRPr="00C507BF" w:rsidRDefault="00466852" w:rsidP="00466852">
                <w:pPr>
                  <w:spacing w:before="0" w:after="200" w:line="240" w:lineRule="auto"/>
                  <w:rPr>
                    <w:lang w:val="de-AT" w:eastAsia="en-US"/>
                  </w:rPr>
                </w:pPr>
                <w:r>
                  <w:rPr>
                    <w:lang w:val="de-AT" w:eastAsia="en-US"/>
                  </w:rPr>
                  <w:t>2</w:t>
                </w:r>
              </w:p>
            </w:tc>
          </w:sdtContent>
        </w:sdt>
        <w:sdt>
          <w:sdtPr>
            <w:rPr>
              <w:lang w:val="de-AT" w:eastAsia="en-US"/>
            </w:rPr>
            <w:id w:val="1565299519"/>
            <w:placeholder>
              <w:docPart w:val="969FD2AFF39141AC832DA15CF7BDAB08"/>
            </w:placeholder>
            <w:showingPlcHdr/>
          </w:sdtPr>
          <w:sdtContent>
            <w:tc>
              <w:tcPr>
                <w:tcW w:w="2409" w:type="dxa"/>
              </w:tcPr>
              <w:p w:rsidR="0058030A" w:rsidRDefault="00EF2DAF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1409117661"/>
            <w:placeholder>
              <w:docPart w:val="36938A05486441099DBF00B338B2B795"/>
            </w:placeholder>
            <w:showingPlcHdr/>
          </w:sdtPr>
          <w:sdtEndPr/>
          <w:sdtContent>
            <w:tc>
              <w:tcPr>
                <w:tcW w:w="2127" w:type="dxa"/>
              </w:tcPr>
              <w:p w:rsidR="0058030A" w:rsidRPr="00C507BF" w:rsidRDefault="0058030A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108630884"/>
            <w:placeholder>
              <w:docPart w:val="36938A05486441099DBF00B338B2B795"/>
            </w:placeholder>
            <w:showingPlcHdr/>
          </w:sdtPr>
          <w:sdtEndPr/>
          <w:sdtContent>
            <w:tc>
              <w:tcPr>
                <w:tcW w:w="1842" w:type="dxa"/>
              </w:tcPr>
              <w:p w:rsidR="0058030A" w:rsidRPr="00C507BF" w:rsidRDefault="0058030A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-733701375"/>
            <w:placeholder>
              <w:docPart w:val="36938A05486441099DBF00B338B2B795"/>
            </w:placeholder>
            <w:showingPlcHdr/>
          </w:sdtPr>
          <w:sdtEndPr/>
          <w:sdtContent>
            <w:tc>
              <w:tcPr>
                <w:tcW w:w="1560" w:type="dxa"/>
              </w:tcPr>
              <w:p w:rsidR="0058030A" w:rsidRPr="00C507BF" w:rsidRDefault="0058030A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8030A" w:rsidRPr="00C507BF" w:rsidTr="0058030A">
        <w:trPr>
          <w:trHeight w:val="55"/>
        </w:trPr>
        <w:sdt>
          <w:sdtPr>
            <w:rPr>
              <w:lang w:val="de-AT" w:eastAsia="en-US"/>
            </w:rPr>
            <w:id w:val="-745492640"/>
            <w:placeholder>
              <w:docPart w:val="36938A05486441099DBF00B338B2B795"/>
            </w:placeholder>
          </w:sdtPr>
          <w:sdtEndPr/>
          <w:sdtContent>
            <w:tc>
              <w:tcPr>
                <w:tcW w:w="1555" w:type="dxa"/>
                <w:tcBorders>
                  <w:bottom w:val="single" w:sz="4" w:space="0" w:color="auto"/>
                </w:tcBorders>
              </w:tcPr>
              <w:p w:rsidR="0058030A" w:rsidRPr="00C507BF" w:rsidRDefault="00466852" w:rsidP="00466852">
                <w:pPr>
                  <w:spacing w:before="0" w:after="200" w:line="240" w:lineRule="auto"/>
                  <w:rPr>
                    <w:lang w:val="de-AT" w:eastAsia="en-US"/>
                  </w:rPr>
                </w:pPr>
                <w:r>
                  <w:rPr>
                    <w:lang w:val="de-AT" w:eastAsia="en-US"/>
                  </w:rPr>
                  <w:t>3</w:t>
                </w:r>
              </w:p>
            </w:tc>
          </w:sdtContent>
        </w:sdt>
        <w:sdt>
          <w:sdtPr>
            <w:rPr>
              <w:lang w:val="de-AT" w:eastAsia="en-US"/>
            </w:rPr>
            <w:id w:val="1278601891"/>
            <w:placeholder>
              <w:docPart w:val="FF18CC07F1D44E449F6C92F9C91C5616"/>
            </w:placeholder>
            <w:showingPlcHdr/>
          </w:sdtPr>
          <w:sdtContent>
            <w:tc>
              <w:tcPr>
                <w:tcW w:w="2409" w:type="dxa"/>
                <w:tcBorders>
                  <w:bottom w:val="single" w:sz="4" w:space="0" w:color="auto"/>
                </w:tcBorders>
              </w:tcPr>
              <w:p w:rsidR="0058030A" w:rsidRDefault="00EF2DAF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1764954669"/>
            <w:placeholder>
              <w:docPart w:val="36938A05486441099DBF00B338B2B795"/>
            </w:placeholder>
            <w:showingPlcHdr/>
          </w:sdtPr>
          <w:sdtEndPr/>
          <w:sdtContent>
            <w:tc>
              <w:tcPr>
                <w:tcW w:w="2127" w:type="dxa"/>
                <w:tcBorders>
                  <w:bottom w:val="single" w:sz="4" w:space="0" w:color="auto"/>
                </w:tcBorders>
              </w:tcPr>
              <w:p w:rsidR="0058030A" w:rsidRPr="00C507BF" w:rsidRDefault="0058030A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-1615748094"/>
            <w:placeholder>
              <w:docPart w:val="36938A05486441099DBF00B338B2B795"/>
            </w:placeholder>
            <w:showingPlcHdr/>
          </w:sdtPr>
          <w:sdtEndPr/>
          <w:sdtContent>
            <w:tc>
              <w:tcPr>
                <w:tcW w:w="1842" w:type="dxa"/>
                <w:tcBorders>
                  <w:bottom w:val="single" w:sz="4" w:space="0" w:color="auto"/>
                </w:tcBorders>
              </w:tcPr>
              <w:p w:rsidR="0058030A" w:rsidRPr="00C507BF" w:rsidRDefault="0058030A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935565224"/>
            <w:placeholder>
              <w:docPart w:val="36938A05486441099DBF00B338B2B795"/>
            </w:placeholder>
            <w:showingPlcHdr/>
          </w:sdtPr>
          <w:sdtEndPr/>
          <w:sdtContent>
            <w:tc>
              <w:tcPr>
                <w:tcW w:w="1560" w:type="dxa"/>
                <w:tcBorders>
                  <w:bottom w:val="single" w:sz="4" w:space="0" w:color="auto"/>
                </w:tcBorders>
              </w:tcPr>
              <w:p w:rsidR="0058030A" w:rsidRPr="00C507BF" w:rsidRDefault="0058030A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91771" w:rsidRPr="00C507BF" w:rsidTr="00191771">
        <w:trPr>
          <w:trHeight w:val="13"/>
        </w:trPr>
        <w:tc>
          <w:tcPr>
            <w:tcW w:w="7933" w:type="dxa"/>
            <w:gridSpan w:val="4"/>
            <w:shd w:val="clear" w:color="auto" w:fill="E5B8B7" w:themeFill="accent2" w:themeFillTint="66"/>
          </w:tcPr>
          <w:p w:rsidR="00A85D8F" w:rsidRPr="00C507BF" w:rsidRDefault="00191771" w:rsidP="00C507BF">
            <w:pPr>
              <w:spacing w:before="0" w:after="200" w:line="240" w:lineRule="auto"/>
              <w:rPr>
                <w:rFonts w:ascii="Arial" w:hAnsi="Arial" w:cs="Arial"/>
                <w:lang w:val="de-AT" w:eastAsia="en-US"/>
              </w:rPr>
            </w:pPr>
            <w:r w:rsidRPr="00C507BF">
              <w:rPr>
                <w:rFonts w:ascii="Arial" w:hAnsi="Arial" w:cs="Arial"/>
                <w:b/>
                <w:lang w:val="de-AT" w:eastAsia="en-US"/>
              </w:rPr>
              <w:t>Summe</w:t>
            </w:r>
            <w:r w:rsidRPr="00C507BF">
              <w:rPr>
                <w:rFonts w:ascii="Arial" w:hAnsi="Arial" w:cs="Arial"/>
                <w:lang w:val="de-AT" w:eastAsia="en-US"/>
              </w:rPr>
              <w:t xml:space="preserve"> der nachgewiesenen Rechnungen</w:t>
            </w:r>
            <w:r w:rsidR="00A85D8F">
              <w:rPr>
                <w:rFonts w:ascii="Arial" w:hAnsi="Arial" w:cs="Arial"/>
                <w:lang w:val="de-AT" w:eastAsia="en-US"/>
              </w:rPr>
              <w:t>:</w:t>
            </w:r>
          </w:p>
        </w:tc>
        <w:sdt>
          <w:sdtPr>
            <w:rPr>
              <w:lang w:val="de-AT" w:eastAsia="en-US"/>
            </w:rPr>
            <w:id w:val="1880587050"/>
            <w:placeholder>
              <w:docPart w:val="A3E07B0520EB4F86A90CF2C736B12337"/>
            </w:placeholder>
            <w:showingPlcHdr/>
          </w:sdtPr>
          <w:sdtEndPr/>
          <w:sdtContent>
            <w:tc>
              <w:tcPr>
                <w:tcW w:w="1560" w:type="dxa"/>
                <w:shd w:val="clear" w:color="auto" w:fill="E5B8B7" w:themeFill="accent2" w:themeFillTint="66"/>
              </w:tcPr>
              <w:p w:rsidR="00191771" w:rsidRPr="00C507BF" w:rsidRDefault="00191771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C507BF" w:rsidRPr="00C507BF" w:rsidRDefault="00C507BF" w:rsidP="005B5BD6">
      <w:pPr>
        <w:spacing w:before="0" w:after="200" w:line="240" w:lineRule="auto"/>
        <w:rPr>
          <w:lang w:val="de-AT" w:eastAsia="en-US"/>
        </w:rPr>
      </w:pPr>
      <w:r w:rsidRPr="00C507BF">
        <w:rPr>
          <w:lang w:val="de-AT" w:eastAsia="en-US"/>
        </w:rPr>
        <w:t>A</w:t>
      </w:r>
      <w:r w:rsidR="00E6204D">
        <w:rPr>
          <w:lang w:val="de-AT" w:eastAsia="en-US"/>
        </w:rPr>
        <w:t>nhang:</w:t>
      </w:r>
      <w:r w:rsidR="00E6204D">
        <w:rPr>
          <w:lang w:val="de-AT" w:eastAsia="en-US"/>
        </w:rPr>
        <w:tab/>
        <w:t xml:space="preserve">Rechnungsbelege </w:t>
      </w:r>
      <w:r w:rsidR="00A06566">
        <w:rPr>
          <w:lang w:val="de-AT" w:eastAsia="en-US"/>
        </w:rPr>
        <w:t xml:space="preserve">(Ausstellungsdatum </w:t>
      </w:r>
      <w:r w:rsidR="008D02F5">
        <w:rPr>
          <w:lang w:val="de-AT" w:eastAsia="en-US"/>
        </w:rPr>
        <w:t>2019</w:t>
      </w:r>
      <w:r w:rsidR="00A06566">
        <w:rPr>
          <w:lang w:val="de-AT" w:eastAsia="en-US"/>
        </w:rPr>
        <w:t>)</w:t>
      </w:r>
      <w:r w:rsidRPr="00C507BF">
        <w:rPr>
          <w:lang w:val="de-AT" w:eastAsia="en-US"/>
        </w:rPr>
        <w:br/>
        <w:t>(Wir behalten uns vor, stichprobenartig Originalrechnungen einzufordern.)</w:t>
      </w:r>
    </w:p>
    <w:p w:rsidR="00C507BF" w:rsidRPr="00C507BF" w:rsidRDefault="00C507BF" w:rsidP="00C507BF">
      <w:pPr>
        <w:spacing w:before="0" w:after="200" w:line="240" w:lineRule="auto"/>
        <w:rPr>
          <w:lang w:val="de-AT" w:eastAsia="en-US"/>
        </w:rPr>
      </w:pPr>
    </w:p>
    <w:sdt>
      <w:sdtPr>
        <w:rPr>
          <w:lang w:val="de-AT" w:eastAsia="en-US"/>
        </w:rPr>
        <w:id w:val="1718780597"/>
        <w:placeholder>
          <w:docPart w:val="DefaultPlaceholder_-1854013440"/>
        </w:placeholder>
        <w:showingPlcHdr/>
      </w:sdtPr>
      <w:sdtEndPr/>
      <w:sdtContent>
        <w:p w:rsidR="00C507BF" w:rsidRPr="00C507BF" w:rsidRDefault="00FD120A" w:rsidP="00C507BF">
          <w:pPr>
            <w:spacing w:before="0" w:after="200" w:line="240" w:lineRule="auto"/>
            <w:rPr>
              <w:lang w:val="de-AT" w:eastAsia="en-US"/>
            </w:rPr>
          </w:pPr>
          <w:r w:rsidRPr="0020784E">
            <w:rPr>
              <w:rStyle w:val="Platzhaltertext"/>
            </w:rPr>
            <w:t>Klicken oder tippen Sie hier, um Text einzugeben.</w:t>
          </w:r>
        </w:p>
      </w:sdtContent>
    </w:sdt>
    <w:p w:rsidR="00C507BF" w:rsidRPr="00C507BF" w:rsidRDefault="00C507BF" w:rsidP="00C507BF">
      <w:pPr>
        <w:pBdr>
          <w:top w:val="single" w:sz="4" w:space="1" w:color="auto"/>
        </w:pBdr>
        <w:spacing w:before="0" w:after="200" w:line="240" w:lineRule="auto"/>
        <w:rPr>
          <w:lang w:val="de-AT" w:eastAsia="en-US"/>
        </w:rPr>
      </w:pPr>
      <w:r w:rsidRPr="00C507BF">
        <w:rPr>
          <w:lang w:val="de-AT" w:eastAsia="en-US"/>
        </w:rPr>
        <w:t>Datum, Unterschrift</w:t>
      </w:r>
    </w:p>
    <w:p w:rsidR="00C507BF" w:rsidRPr="00C507BF" w:rsidRDefault="00C507BF" w:rsidP="00C507BF">
      <w:pPr>
        <w:spacing w:before="0" w:after="200" w:line="240" w:lineRule="auto"/>
        <w:rPr>
          <w:lang w:val="de-AT" w:eastAsia="en-US"/>
        </w:rPr>
      </w:pPr>
    </w:p>
    <w:p w:rsidR="00C507BF" w:rsidRPr="00C507BF" w:rsidRDefault="00C507BF" w:rsidP="00C507BF">
      <w:pPr>
        <w:spacing w:before="0" w:after="200" w:line="240" w:lineRule="auto"/>
        <w:rPr>
          <w:lang w:val="de-AT" w:eastAsia="en-US"/>
        </w:rPr>
      </w:pPr>
      <w:r w:rsidRPr="00C507BF">
        <w:rPr>
          <w:lang w:val="de-AT" w:eastAsia="en-US"/>
        </w:rPr>
        <w:t>Mit der Unterschrift wird bestätigt, dass die Ausgaben ausschließlich widmungsgemäß getätigt, tatsächlich bezahlt und keiner anderen Stelle zur Förderung vorgelegt wurden.</w:t>
      </w:r>
    </w:p>
    <w:p w:rsidR="005C0EBE" w:rsidRDefault="005C0EBE" w:rsidP="005C0EBE">
      <w:pPr>
        <w:spacing w:before="120" w:after="0"/>
      </w:pPr>
    </w:p>
    <w:p w:rsidR="008D02F5" w:rsidRDefault="008D02F5" w:rsidP="008D02F5">
      <w:pPr>
        <w:rPr>
          <w:rFonts w:ascii="Trend Slab One" w:eastAsia="Trend Slab One" w:hAnsi="Trend Slab One" w:cs="Trend Slab One"/>
          <w:color w:val="EE3D4E"/>
          <w:sz w:val="28"/>
          <w:szCs w:val="28"/>
          <w:u w:color="EE3D4E"/>
        </w:rPr>
      </w:pPr>
      <w:r w:rsidRPr="008D02F5">
        <w:rPr>
          <w:rFonts w:ascii="Trend Slab One" w:hAnsi="Trend Slab One"/>
          <w:color w:val="EE3D4E"/>
          <w:sz w:val="28"/>
          <w:szCs w:val="28"/>
          <w:u w:color="EE3D4E"/>
        </w:rPr>
        <w:t xml:space="preserve">Achtung </w:t>
      </w:r>
      <w:r>
        <w:rPr>
          <w:rFonts w:ascii="Trend Slab One" w:hAnsi="Trend Slab One"/>
          <w:color w:val="EE3D4E"/>
          <w:sz w:val="28"/>
          <w:szCs w:val="28"/>
          <w:u w:color="EE3D4E"/>
        </w:rPr>
        <w:t>Nicht f</w:t>
      </w:r>
      <w:r>
        <w:rPr>
          <w:rFonts w:ascii="Trend Slab One" w:hAnsi="Trend Slab One"/>
          <w:color w:val="EE3D4E"/>
          <w:sz w:val="28"/>
          <w:szCs w:val="28"/>
          <w:u w:color="EE3D4E"/>
          <w:lang w:val="sv-SE"/>
        </w:rPr>
        <w:t>ö</w:t>
      </w:r>
      <w:proofErr w:type="spellStart"/>
      <w:r>
        <w:rPr>
          <w:rFonts w:ascii="Trend Slab One" w:hAnsi="Trend Slab One"/>
          <w:color w:val="EE3D4E"/>
          <w:sz w:val="28"/>
          <w:szCs w:val="28"/>
          <w:u w:color="EE3D4E"/>
        </w:rPr>
        <w:t>rderbare</w:t>
      </w:r>
      <w:proofErr w:type="spellEnd"/>
      <w:r>
        <w:rPr>
          <w:rFonts w:ascii="Trend Slab One" w:hAnsi="Trend Slab One"/>
          <w:color w:val="EE3D4E"/>
          <w:sz w:val="28"/>
          <w:szCs w:val="28"/>
          <w:u w:color="EE3D4E"/>
        </w:rPr>
        <w:t xml:space="preserve"> Ausgaben:</w:t>
      </w:r>
    </w:p>
    <w:p w:rsidR="008D02F5" w:rsidRDefault="008D02F5" w:rsidP="00AF5EAD">
      <w:r w:rsidRPr="00B66B62">
        <w:rPr>
          <w:rFonts w:ascii="Arial Unicode MS" w:hAnsi="Arial Unicode MS"/>
          <w:b/>
        </w:rPr>
        <w:t>Bei Vorsteuerabzug: die Umsatzsteuer</w:t>
      </w:r>
      <w:r w:rsidRPr="00B66B62">
        <w:rPr>
          <w:b/>
        </w:rPr>
        <w:t>,</w:t>
      </w:r>
      <w:r>
        <w:t xml:space="preserve"> </w:t>
      </w:r>
      <w:r>
        <w:rPr>
          <w:rFonts w:ascii="Arial Unicode MS" w:hAnsi="Arial Unicode MS"/>
        </w:rPr>
        <w:t>Interne Personalkosten, Materialkosten, Fahrtkosten, Spesen, Projektinterne Bewirtungskosten,</w:t>
      </w:r>
      <w:r>
        <w:t xml:space="preserve"> </w:t>
      </w:r>
      <w:r>
        <w:rPr>
          <w:rFonts w:ascii="Arial Unicode MS" w:hAnsi="Arial Unicode MS"/>
        </w:rPr>
        <w:t xml:space="preserve">Repräsentationsausgaben, Ausgaben, die nicht mit dem genehmigten Inhalt </w:t>
      </w:r>
      <w:proofErr w:type="spellStart"/>
      <w:r>
        <w:rPr>
          <w:rFonts w:ascii="Arial Unicode MS" w:hAnsi="Arial Unicode MS"/>
        </w:rPr>
        <w:t>übereinstimmen</w:t>
      </w:r>
      <w:proofErr w:type="spellEnd"/>
      <w:r>
        <w:rPr>
          <w:rFonts w:ascii="Arial Unicode MS" w:hAnsi="Arial Unicode MS"/>
        </w:rPr>
        <w:t>.</w:t>
      </w:r>
    </w:p>
    <w:sectPr w:rsidR="008D02F5" w:rsidSect="0080156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01" w:right="1134" w:bottom="1276" w:left="1418" w:header="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7BF" w:rsidRDefault="00C507BF" w:rsidP="00801568">
      <w:r>
        <w:separator/>
      </w:r>
    </w:p>
  </w:endnote>
  <w:endnote w:type="continuationSeparator" w:id="0">
    <w:p w:rsidR="00C507BF" w:rsidRDefault="00C507BF" w:rsidP="0080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T Pro 65 Bold">
    <w:altName w:val="Lucida Sans Unicode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Pro 55 Roman">
    <w:altName w:val="Lucida Sans Unicode"/>
    <w:panose1 w:val="00000000000000000000"/>
    <w:charset w:val="00"/>
    <w:family w:val="swiss"/>
    <w:notTrueType/>
    <w:pitch w:val="variable"/>
    <w:sig w:usb0="800000AF" w:usb1="0000004A" w:usb2="00000000" w:usb3="00000000" w:csb0="0000009B" w:csb1="00000000"/>
  </w:font>
  <w:font w:name="Trend Slab One"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Arial Unicode MS">
    <w:altName w:val="Arial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1E0" w:rsidRPr="00DF0474" w:rsidRDefault="00DC13C1" w:rsidP="006E134B">
    <w:pPr>
      <w:jc w:val="right"/>
      <w:rPr>
        <w:sz w:val="18"/>
        <w:szCs w:val="18"/>
      </w:rPr>
    </w:pPr>
    <w:r w:rsidRPr="00DF0474">
      <w:rPr>
        <w:sz w:val="18"/>
        <w:szCs w:val="18"/>
      </w:rPr>
      <w:t xml:space="preserve">Seite </w:t>
    </w:r>
    <w:r w:rsidR="001209EF" w:rsidRPr="00DF0474">
      <w:rPr>
        <w:sz w:val="18"/>
        <w:szCs w:val="18"/>
      </w:rPr>
      <w:fldChar w:fldCharType="begin"/>
    </w:r>
    <w:r w:rsidRPr="00DF0474">
      <w:rPr>
        <w:sz w:val="18"/>
        <w:szCs w:val="18"/>
      </w:rPr>
      <w:instrText xml:space="preserve"> PAGE </w:instrText>
    </w:r>
    <w:r w:rsidR="001209EF" w:rsidRPr="00DF0474">
      <w:rPr>
        <w:sz w:val="18"/>
        <w:szCs w:val="18"/>
      </w:rPr>
      <w:fldChar w:fldCharType="separate"/>
    </w:r>
    <w:r w:rsidR="00EF2DAF">
      <w:rPr>
        <w:noProof/>
        <w:sz w:val="18"/>
        <w:szCs w:val="18"/>
      </w:rPr>
      <w:t>1</w:t>
    </w:r>
    <w:r w:rsidR="001209EF" w:rsidRPr="00DF0474">
      <w:rPr>
        <w:sz w:val="18"/>
        <w:szCs w:val="18"/>
      </w:rPr>
      <w:fldChar w:fldCharType="end"/>
    </w:r>
    <w:r w:rsidRPr="00DF0474">
      <w:rPr>
        <w:sz w:val="18"/>
        <w:szCs w:val="18"/>
      </w:rPr>
      <w:t xml:space="preserve"> von </w:t>
    </w:r>
    <w:r w:rsidR="001209EF" w:rsidRPr="00DF0474">
      <w:rPr>
        <w:sz w:val="18"/>
        <w:szCs w:val="18"/>
      </w:rPr>
      <w:fldChar w:fldCharType="begin"/>
    </w:r>
    <w:r w:rsidRPr="00DF0474">
      <w:rPr>
        <w:sz w:val="18"/>
        <w:szCs w:val="18"/>
      </w:rPr>
      <w:instrText xml:space="preserve"> NUMPAGES  </w:instrText>
    </w:r>
    <w:r w:rsidR="001209EF" w:rsidRPr="00DF0474">
      <w:rPr>
        <w:sz w:val="18"/>
        <w:szCs w:val="18"/>
      </w:rPr>
      <w:fldChar w:fldCharType="separate"/>
    </w:r>
    <w:r w:rsidR="00EF2DAF">
      <w:rPr>
        <w:noProof/>
        <w:sz w:val="18"/>
        <w:szCs w:val="18"/>
      </w:rPr>
      <w:t>1</w:t>
    </w:r>
    <w:r w:rsidR="001209EF" w:rsidRPr="00DF0474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1E0" w:rsidRDefault="00DC13C1" w:rsidP="00801568">
    <w:r w:rsidRPr="00E83931">
      <w:t>Seite</w:t>
    </w:r>
    <w:r>
      <w:t xml:space="preserve"> </w:t>
    </w:r>
    <w:r w:rsidR="001209EF">
      <w:fldChar w:fldCharType="begin"/>
    </w:r>
    <w:r>
      <w:instrText xml:space="preserve"> PAGE </w:instrText>
    </w:r>
    <w:r w:rsidR="001209EF">
      <w:fldChar w:fldCharType="separate"/>
    </w:r>
    <w:r>
      <w:rPr>
        <w:noProof/>
      </w:rPr>
      <w:t>1</w:t>
    </w:r>
    <w:r w:rsidR="001209EF">
      <w:fldChar w:fldCharType="end"/>
    </w:r>
    <w:r>
      <w:t xml:space="preserve"> von </w:t>
    </w:r>
    <w:r w:rsidR="001209EF">
      <w:fldChar w:fldCharType="begin"/>
    </w:r>
    <w:r>
      <w:instrText xml:space="preserve"> NUMPAGES  </w:instrText>
    </w:r>
    <w:r w:rsidR="001209EF">
      <w:fldChar w:fldCharType="separate"/>
    </w:r>
    <w:r w:rsidR="00505DCE">
      <w:rPr>
        <w:noProof/>
      </w:rPr>
      <w:t>1</w:t>
    </w:r>
    <w:r w:rsidR="001209E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7BF" w:rsidRDefault="00C507BF" w:rsidP="00801568">
      <w:r>
        <w:separator/>
      </w:r>
    </w:p>
  </w:footnote>
  <w:footnote w:type="continuationSeparator" w:id="0">
    <w:p w:rsidR="00C507BF" w:rsidRDefault="00C507BF" w:rsidP="00801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1E0" w:rsidRDefault="007461E0" w:rsidP="00801568">
    <w:pPr>
      <w:pStyle w:val="Kopfzeile"/>
    </w:pPr>
  </w:p>
  <w:p w:rsidR="007461E0" w:rsidRDefault="004A7DEC" w:rsidP="00801568">
    <w:pPr>
      <w:pStyle w:val="Kopfzeile"/>
      <w:jc w:val="right"/>
    </w:pPr>
    <w:r>
      <w:rPr>
        <w:noProof/>
      </w:rPr>
      <w:drawing>
        <wp:inline distT="0" distB="0" distL="0" distR="0" wp14:anchorId="55FC5355" wp14:editId="55FC5356">
          <wp:extent cx="2336800" cy="520700"/>
          <wp:effectExtent l="0" t="0" r="0" b="0"/>
          <wp:docPr id="3" name="Bild 1" descr="Gesundheitsfonds_Logo_MS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sundheitsfonds_Logo_MS-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1E0" w:rsidRDefault="007461E0" w:rsidP="00801568">
    <w:pPr>
      <w:pStyle w:val="Kopfzeile"/>
    </w:pPr>
  </w:p>
  <w:p w:rsidR="007461E0" w:rsidRDefault="006F2DA9" w:rsidP="00801568">
    <w:pPr>
      <w:pStyle w:val="Kopfzeile"/>
    </w:pPr>
    <w:r>
      <w:rPr>
        <w:noProof/>
      </w:rPr>
      <w:drawing>
        <wp:inline distT="0" distB="0" distL="0" distR="0" wp14:anchorId="55FC5357" wp14:editId="55FC5358">
          <wp:extent cx="2209800" cy="800100"/>
          <wp:effectExtent l="19050" t="0" r="0" b="0"/>
          <wp:docPr id="2" name="Bild 2" descr="GP_Logo-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GP_Logo-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6" type="#_x0000_t75" style="width:28.5pt;height:28.5pt" o:bullet="t">
        <v:imagedata r:id="rId1" o:title="Stern_gelb"/>
      </v:shape>
    </w:pict>
  </w:numPicBullet>
  <w:abstractNum w:abstractNumId="0" w15:restartNumberingAfterBreak="0">
    <w:nsid w:val="0DA346A2"/>
    <w:multiLevelType w:val="hybridMultilevel"/>
    <w:tmpl w:val="69E2A4CE"/>
    <w:lvl w:ilvl="0" w:tplc="9FB2F5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i w:val="0"/>
        <w:sz w:val="20"/>
        <w:szCs w:val="20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0"/>
        <w:szCs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465B33"/>
    <w:multiLevelType w:val="hybridMultilevel"/>
    <w:tmpl w:val="E2C4F6A6"/>
    <w:lvl w:ilvl="0" w:tplc="C016A8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CE//pS9a8FvqLyxwOfQBRCYLSu6YfifcrhOkIxASKdlY9d8JsY+iBh2SxB0GHfPuAcPqb3/s+dKHB0XjcVK9tQ==" w:salt="imfjPRmg5etdOPGPdBfH+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BF"/>
    <w:rsid w:val="000105FB"/>
    <w:rsid w:val="000A54DD"/>
    <w:rsid w:val="000C6F1D"/>
    <w:rsid w:val="001209EF"/>
    <w:rsid w:val="00191771"/>
    <w:rsid w:val="00195A7E"/>
    <w:rsid w:val="00203D92"/>
    <w:rsid w:val="00255B85"/>
    <w:rsid w:val="00300621"/>
    <w:rsid w:val="0036452C"/>
    <w:rsid w:val="004138DD"/>
    <w:rsid w:val="00466852"/>
    <w:rsid w:val="004A7DEC"/>
    <w:rsid w:val="00505DCE"/>
    <w:rsid w:val="00566650"/>
    <w:rsid w:val="0058030A"/>
    <w:rsid w:val="0058288D"/>
    <w:rsid w:val="005B5BD6"/>
    <w:rsid w:val="005C0EBE"/>
    <w:rsid w:val="006E134B"/>
    <w:rsid w:val="006F2DA9"/>
    <w:rsid w:val="007461E0"/>
    <w:rsid w:val="00801568"/>
    <w:rsid w:val="00801F51"/>
    <w:rsid w:val="008D02F5"/>
    <w:rsid w:val="00961642"/>
    <w:rsid w:val="009F63DF"/>
    <w:rsid w:val="00A06566"/>
    <w:rsid w:val="00A117BE"/>
    <w:rsid w:val="00A85D8F"/>
    <w:rsid w:val="00A927DD"/>
    <w:rsid w:val="00AD5E80"/>
    <w:rsid w:val="00AE0AEA"/>
    <w:rsid w:val="00AF5EAD"/>
    <w:rsid w:val="00B66B62"/>
    <w:rsid w:val="00B86FD7"/>
    <w:rsid w:val="00C10D25"/>
    <w:rsid w:val="00C507BF"/>
    <w:rsid w:val="00DC04D7"/>
    <w:rsid w:val="00DC13C1"/>
    <w:rsid w:val="00DF0474"/>
    <w:rsid w:val="00E6204D"/>
    <w:rsid w:val="00E95321"/>
    <w:rsid w:val="00EC1FA1"/>
    <w:rsid w:val="00EF2DAF"/>
    <w:rsid w:val="00F122C7"/>
    <w:rsid w:val="00FB5DD0"/>
    <w:rsid w:val="00FD120A"/>
    <w:rsid w:val="00FE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6B9B4D3-9044-4085-8C16-5A1A1DBC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01568"/>
    <w:pPr>
      <w:spacing w:before="60" w:after="60" w:line="280" w:lineRule="atLeast"/>
    </w:pPr>
  </w:style>
  <w:style w:type="paragraph" w:styleId="berschrift1">
    <w:name w:val="heading 1"/>
    <w:basedOn w:val="berschrift2"/>
    <w:next w:val="Standard"/>
    <w:link w:val="berschrift1Zchn"/>
    <w:uiPriority w:val="9"/>
    <w:qFormat/>
    <w:rsid w:val="00801568"/>
    <w:pPr>
      <w:outlineLvl w:val="0"/>
    </w:pPr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801568"/>
    <w:pPr>
      <w:outlineLvl w:val="1"/>
    </w:pPr>
    <w:rPr>
      <w:rFonts w:ascii="Frutiger LT Pro 65 Bold" w:hAnsi="Frutiger LT Pro 65 Bold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2F766D"/>
    <w:pPr>
      <w:keepNext/>
      <w:spacing w:before="240"/>
      <w:outlineLvl w:val="3"/>
    </w:pPr>
    <w:rPr>
      <w:rFonts w:eastAsia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801568"/>
    <w:rPr>
      <w:rFonts w:ascii="Frutiger LT Pro 65 Bold" w:hAnsi="Frutiger LT Pro 65 Bold"/>
      <w:sz w:val="28"/>
      <w:szCs w:val="28"/>
      <w:lang w:val="de-AT" w:eastAsia="en-US"/>
    </w:rPr>
  </w:style>
  <w:style w:type="paragraph" w:styleId="Kopfzeile">
    <w:name w:val="header"/>
    <w:basedOn w:val="Standard"/>
    <w:link w:val="KopfzeileZchn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24CC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24CC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42C8"/>
    <w:rPr>
      <w:rFonts w:ascii="Tahoma" w:hAnsi="Tahoma" w:cs="Tahoma"/>
      <w:sz w:val="16"/>
      <w:szCs w:val="16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F766D"/>
    <w:rPr>
      <w:rFonts w:ascii="Calibri" w:eastAsia="Times New Roman" w:hAnsi="Calibri" w:cs="Times New Roman"/>
      <w:b/>
      <w:bCs/>
      <w:sz w:val="28"/>
      <w:szCs w:val="28"/>
      <w:lang w:val="de-AT" w:eastAsia="en-US"/>
    </w:rPr>
  </w:style>
  <w:style w:type="paragraph" w:styleId="Textkrper">
    <w:name w:val="Body Text"/>
    <w:basedOn w:val="Standard"/>
    <w:link w:val="TextkrperZchn"/>
    <w:rsid w:val="004E7F5C"/>
    <w:pPr>
      <w:tabs>
        <w:tab w:val="left" w:pos="1560"/>
      </w:tabs>
      <w:spacing w:after="0"/>
    </w:pPr>
    <w:rPr>
      <w:rFonts w:ascii="Times New Roman" w:eastAsia="Times New Roman" w:hAnsi="Times New Roman"/>
      <w:szCs w:val="24"/>
    </w:rPr>
  </w:style>
  <w:style w:type="character" w:customStyle="1" w:styleId="TextkrperZchn">
    <w:name w:val="Textkörper Zchn"/>
    <w:basedOn w:val="Absatz-Standardschriftart"/>
    <w:link w:val="Textkrper"/>
    <w:rsid w:val="004E7F5C"/>
    <w:rPr>
      <w:rFonts w:ascii="Times New Roman" w:eastAsia="Times New Roman" w:hAnsi="Times New Roman"/>
      <w:sz w:val="22"/>
      <w:szCs w:val="24"/>
      <w:lang w:val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01568"/>
    <w:rPr>
      <w:rFonts w:ascii="Frutiger LT Pro 65 Bold" w:hAnsi="Frutiger LT Pro 65 Bold"/>
      <w:sz w:val="24"/>
      <w:szCs w:val="24"/>
      <w:lang w:val="de-AT" w:eastAsia="en-US"/>
    </w:rPr>
  </w:style>
  <w:style w:type="paragraph" w:styleId="KeinLeerraum">
    <w:name w:val="No Spacing"/>
    <w:uiPriority w:val="1"/>
    <w:qFormat/>
    <w:rsid w:val="00801568"/>
    <w:rPr>
      <w:rFonts w:ascii="Frutiger LT Pro 55 Roman" w:hAnsi="Frutiger LT Pro 55 Roman"/>
      <w:lang w:val="de-AT" w:eastAsia="en-US"/>
    </w:rPr>
  </w:style>
  <w:style w:type="table" w:styleId="Tabellenraster">
    <w:name w:val="Table Grid"/>
    <w:basedOn w:val="NormaleTabelle"/>
    <w:uiPriority w:val="59"/>
    <w:rsid w:val="00C507BF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D120A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203D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nfo@mehr-vom-leben.jetz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Gesundheitsfonds\Gesundheitsf&#246;rderungsfonds\Projekt%20Alkoholpr&#228;vention\Vorlagen\Konzeptvorlage%20Hochformat%20mit%20Seitenanzahl%20und%20&#220;berschriften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DAA549-BBEB-4C5B-A35E-FE033137D77A}"/>
      </w:docPartPr>
      <w:docPartBody>
        <w:p w:rsidR="00BB24F6" w:rsidRDefault="007F735C"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938A05486441099DBF00B338B2B7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EED8BD-1889-4462-A9C8-DF719CBC9B8D}"/>
      </w:docPartPr>
      <w:docPartBody>
        <w:p w:rsidR="0053435D" w:rsidRDefault="008426D3" w:rsidP="008426D3">
          <w:pPr>
            <w:pStyle w:val="36938A05486441099DBF00B338B2B795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E07B0520EB4F86A90CF2C736B123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F8C6BD-3E54-4AB4-9FBC-0EB4AADCEAA8}"/>
      </w:docPartPr>
      <w:docPartBody>
        <w:p w:rsidR="0053435D" w:rsidRDefault="008426D3" w:rsidP="008426D3">
          <w:pPr>
            <w:pStyle w:val="A3E07B0520EB4F86A90CF2C736B12337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24A71E5C324CC7BBFD19FAE4291D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C8B345-A377-4680-A244-921F6899B210}"/>
      </w:docPartPr>
      <w:docPartBody>
        <w:p w:rsidR="00000000" w:rsidRDefault="009437E3" w:rsidP="009437E3">
          <w:pPr>
            <w:pStyle w:val="7C24A71E5C324CC7BBFD19FAE4291D1E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9FD2AFF39141AC832DA15CF7BDAB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448C16-B00B-4DB2-9092-D6621E300A0F}"/>
      </w:docPartPr>
      <w:docPartBody>
        <w:p w:rsidR="00000000" w:rsidRDefault="009437E3" w:rsidP="009437E3">
          <w:pPr>
            <w:pStyle w:val="969FD2AFF39141AC832DA15CF7BDAB08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F18CC07F1D44E449F6C92F9C91C56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00932D-7324-4466-92B7-769AF0D3CE60}"/>
      </w:docPartPr>
      <w:docPartBody>
        <w:p w:rsidR="00000000" w:rsidRDefault="009437E3" w:rsidP="009437E3">
          <w:pPr>
            <w:pStyle w:val="FF18CC07F1D44E449F6C92F9C91C5616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T Pro 65 Bold">
    <w:altName w:val="Lucida Sans Unicode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Pro 55 Roman">
    <w:altName w:val="Lucida Sans Unicode"/>
    <w:panose1 w:val="00000000000000000000"/>
    <w:charset w:val="00"/>
    <w:family w:val="swiss"/>
    <w:notTrueType/>
    <w:pitch w:val="variable"/>
    <w:sig w:usb0="800000AF" w:usb1="0000004A" w:usb2="00000000" w:usb3="00000000" w:csb0="0000009B" w:csb1="00000000"/>
  </w:font>
  <w:font w:name="Trend Slab One"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Arial Unicode MS">
    <w:altName w:val="Arial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5C"/>
    <w:rsid w:val="0053435D"/>
    <w:rsid w:val="007F735C"/>
    <w:rsid w:val="008426D3"/>
    <w:rsid w:val="009437E3"/>
    <w:rsid w:val="00BB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437E3"/>
    <w:rPr>
      <w:color w:val="808080"/>
    </w:rPr>
  </w:style>
  <w:style w:type="paragraph" w:customStyle="1" w:styleId="36938A05486441099DBF00B338B2B795">
    <w:name w:val="36938A05486441099DBF00B338B2B795"/>
    <w:rsid w:val="008426D3"/>
  </w:style>
  <w:style w:type="paragraph" w:customStyle="1" w:styleId="A3E07B0520EB4F86A90CF2C736B12337">
    <w:name w:val="A3E07B0520EB4F86A90CF2C736B12337"/>
    <w:rsid w:val="008426D3"/>
  </w:style>
  <w:style w:type="paragraph" w:customStyle="1" w:styleId="7C24A71E5C324CC7BBFD19FAE4291D1E">
    <w:name w:val="7C24A71E5C324CC7BBFD19FAE4291D1E"/>
    <w:rsid w:val="009437E3"/>
  </w:style>
  <w:style w:type="paragraph" w:customStyle="1" w:styleId="969FD2AFF39141AC832DA15CF7BDAB08">
    <w:name w:val="969FD2AFF39141AC832DA15CF7BDAB08"/>
    <w:rsid w:val="009437E3"/>
  </w:style>
  <w:style w:type="paragraph" w:customStyle="1" w:styleId="FF18CC07F1D44E449F6C92F9C91C5616">
    <w:name w:val="FF18CC07F1D44E449F6C92F9C91C5616"/>
    <w:rsid w:val="009437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0F820AF18A4D43B6C1E5971C8726D1" ma:contentTypeVersion="0" ma:contentTypeDescription="Ein neues Dokument erstellen." ma:contentTypeScope="" ma:versionID="4be0ada485c996189b3bf2d45e296b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5ECAF6-64F5-4322-B325-C916BE323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061866-CC8D-4E10-8D4D-4291F91F6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ABE7A-2910-4074-B67F-43D9450210D6}">
  <ds:schemaRefs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Konzeptvorlage Hochformat mit Seitenanzahl und Überschriften (002).dotx</Template>
  <TotalTime>0</TotalTime>
  <Pages>1</Pages>
  <Words>248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Heppner Bianca</dc:creator>
  <cp:lastModifiedBy>Heppner Bianca</cp:lastModifiedBy>
  <cp:revision>16</cp:revision>
  <cp:lastPrinted>2010-03-24T10:25:00Z</cp:lastPrinted>
  <dcterms:created xsi:type="dcterms:W3CDTF">2019-03-07T10:57:00Z</dcterms:created>
  <dcterms:modified xsi:type="dcterms:W3CDTF">2019-04-17T12:47:00Z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0x010100120F820AF18A4D43B6C1E5971C8726D1</vt:lpwstr>
  </property>
</Properties>
</file>