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35D8" w14:textId="77777777" w:rsidR="00833B84" w:rsidRPr="00833B84" w:rsidRDefault="00833B84" w:rsidP="00833B84">
      <w:pPr>
        <w:keepNext/>
        <w:spacing w:after="60" w:line="276" w:lineRule="auto"/>
        <w:jc w:val="center"/>
        <w:outlineLvl w:val="3"/>
        <w:rPr>
          <w:rFonts w:ascii="Trend Slab Five" w:eastAsia="Arial Unicode MS" w:hAnsi="Trend Slab Five" w:cstheme="majorBidi"/>
          <w:color w:val="E12941" w:themeColor="accent1"/>
          <w:sz w:val="36"/>
          <w:szCs w:val="36"/>
          <w:u w:color="E6223B"/>
          <w:bdr w:val="nil"/>
        </w:rPr>
      </w:pPr>
      <w:r w:rsidRPr="00833B84">
        <w:rPr>
          <w:rFonts w:ascii="Trend Slab Five" w:eastAsia="Arial Unicode MS" w:hAnsi="Trend Slab Five" w:cstheme="majorBidi"/>
          <w:color w:val="E12941" w:themeColor="accent1"/>
          <w:sz w:val="36"/>
          <w:szCs w:val="36"/>
          <w:u w:color="E6223B"/>
          <w:bdr w:val="nil"/>
        </w:rPr>
        <w:t>Rechnungsaufstellung</w:t>
      </w:r>
    </w:p>
    <w:p w14:paraId="6DEFEC2E" w14:textId="483E32FA" w:rsidR="00833B84" w:rsidRPr="00833B84" w:rsidRDefault="00833B84" w:rsidP="00A04D34">
      <w:pPr>
        <w:keepNext/>
        <w:spacing w:after="240" w:line="276" w:lineRule="auto"/>
        <w:jc w:val="center"/>
        <w:outlineLvl w:val="3"/>
        <w:rPr>
          <w:rFonts w:ascii="Trend Slab Five" w:eastAsia="Arial Unicode MS" w:hAnsi="Trend Slab Five" w:cstheme="majorBidi"/>
          <w:color w:val="E12941" w:themeColor="accent1"/>
          <w:sz w:val="36"/>
          <w:szCs w:val="36"/>
          <w:u w:color="E6223B"/>
          <w:bdr w:val="nil"/>
        </w:rPr>
      </w:pPr>
      <w:r w:rsidRPr="00833B84">
        <w:rPr>
          <w:rFonts w:ascii="Trend Slab Five" w:eastAsia="Arial Unicode MS" w:hAnsi="Trend Slab Five" w:cstheme="majorBidi"/>
          <w:color w:val="E12941" w:themeColor="accent1"/>
          <w:sz w:val="36"/>
          <w:szCs w:val="36"/>
          <w:u w:color="E6223B"/>
          <w:bdr w:val="nil"/>
        </w:rPr>
        <w:t xml:space="preserve">„Weniger Alkohol - Mehr-vom-Leben“ </w:t>
      </w:r>
    </w:p>
    <w:p w14:paraId="2844A496" w14:textId="1D0CA5D8" w:rsidR="00833B84" w:rsidRPr="00972C91" w:rsidRDefault="00833B84" w:rsidP="00833B84">
      <w:pPr>
        <w:spacing w:line="276" w:lineRule="auto"/>
        <w:rPr>
          <w:rFonts w:ascii="Arial" w:hAnsi="Arial" w:cs="Arial"/>
          <w:b/>
          <w:bCs/>
          <w:color w:val="0A5234" w:themeColor="accent6"/>
          <w:sz w:val="20"/>
          <w:szCs w:val="20"/>
        </w:rPr>
      </w:pPr>
      <w:r w:rsidRPr="00972C91">
        <w:rPr>
          <w:rFonts w:ascii="Arial" w:hAnsi="Arial" w:cs="Arial"/>
          <w:sz w:val="20"/>
          <w:szCs w:val="20"/>
        </w:rPr>
        <w:t xml:space="preserve">Schicken Sie Ihre Rechnungsaufstellung inkl. der Rechnung/-en bis spätestens </w:t>
      </w:r>
      <w:r w:rsidRPr="00972C91">
        <w:rPr>
          <w:rFonts w:ascii="Arial" w:hAnsi="Arial" w:cs="Arial"/>
          <w:b/>
          <w:bCs/>
          <w:sz w:val="20"/>
          <w:szCs w:val="20"/>
        </w:rPr>
        <w:t xml:space="preserve">15.01.2023 </w:t>
      </w:r>
      <w:r w:rsidRPr="00972C91">
        <w:rPr>
          <w:rFonts w:ascii="Arial" w:hAnsi="Arial" w:cs="Arial"/>
          <w:sz w:val="20"/>
          <w:szCs w:val="20"/>
        </w:rPr>
        <w:t xml:space="preserve">an </w:t>
      </w:r>
      <w:hyperlink r:id="rId7" w:history="1">
        <w:r w:rsidRPr="00972C91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info@mehr-vom-leben.jetzt</w:t>
        </w:r>
      </w:hyperlink>
    </w:p>
    <w:p w14:paraId="6C6ADC57" w14:textId="77777777" w:rsidR="00833B84" w:rsidRPr="00972C91" w:rsidRDefault="00833B84" w:rsidP="00833B84">
      <w:pPr>
        <w:spacing w:before="120" w:after="0" w:line="120" w:lineRule="exact"/>
        <w:rPr>
          <w:rFonts w:ascii="Arial" w:hAnsi="Arial" w:cs="Arial"/>
          <w:sz w:val="20"/>
          <w:szCs w:val="20"/>
        </w:rPr>
      </w:pPr>
    </w:p>
    <w:p w14:paraId="5A93EB3E" w14:textId="77777777" w:rsidR="00833B84" w:rsidRPr="00972C91" w:rsidRDefault="00833B84" w:rsidP="00833B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972C91">
        <w:rPr>
          <w:rFonts w:ascii="Arial" w:hAnsi="Arial" w:cs="Arial"/>
          <w:b/>
          <w:bCs/>
          <w:sz w:val="20"/>
          <w:szCs w:val="20"/>
        </w:rPr>
        <w:t>Name des Sportvereins:</w:t>
      </w:r>
      <w:r w:rsidRPr="00972C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12107244"/>
          <w:placeholder>
            <w:docPart w:val="4D4966F7E1FE42D7B633B82B559AD44D"/>
          </w:placeholder>
          <w:showingPlcHdr/>
        </w:sdtPr>
        <w:sdtEndPr/>
        <w:sdtContent>
          <w:r w:rsidRPr="00972C91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7B48A41" w14:textId="77777777" w:rsidR="00833B84" w:rsidRPr="00972C91" w:rsidRDefault="00833B84" w:rsidP="00833B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972C91">
        <w:rPr>
          <w:rFonts w:ascii="Arial" w:hAnsi="Arial" w:cs="Arial"/>
          <w:b/>
          <w:bCs/>
          <w:sz w:val="20"/>
          <w:szCs w:val="20"/>
        </w:rPr>
        <w:t>Adresse:</w:t>
      </w:r>
      <w:r w:rsidRPr="00972C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5682376"/>
          <w:placeholder>
            <w:docPart w:val="85569E7F2ADE4899B669550F5AB8F0C8"/>
          </w:placeholder>
          <w:showingPlcHdr/>
        </w:sdtPr>
        <w:sdtEndPr/>
        <w:sdtContent>
          <w:r w:rsidRPr="00972C91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428CC8F" w14:textId="77777777" w:rsidR="00833B84" w:rsidRPr="00833B84" w:rsidRDefault="00833B84" w:rsidP="00833B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Arial" w:hAnsi="Arial" w:cs="Arial"/>
        </w:rPr>
      </w:pPr>
      <w:r w:rsidRPr="00833B84">
        <w:rPr>
          <w:rFonts w:ascii="Arial" w:hAnsi="Arial" w:cs="Arial"/>
          <w:b/>
          <w:bCs/>
        </w:rPr>
        <w:t>IBAN:</w:t>
      </w:r>
      <w:r w:rsidRPr="00833B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832948"/>
          <w:placeholder>
            <w:docPart w:val="C85048F2B53442F0A085D14EFF42647B"/>
          </w:placeholder>
          <w:showingPlcHdr/>
        </w:sdtPr>
        <w:sdtEndPr/>
        <w:sdtContent>
          <w:r w:rsidRPr="00972C91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16F71BF" w14:textId="3624A1EB" w:rsidR="0018261E" w:rsidRDefault="0018261E" w:rsidP="00A04D34">
      <w:pPr>
        <w:spacing w:after="120" w:line="240" w:lineRule="auto"/>
        <w:rPr>
          <w:rFonts w:ascii="Arial" w:hAnsi="Arial" w:cs="Arial"/>
        </w:rPr>
      </w:pPr>
    </w:p>
    <w:tbl>
      <w:tblPr>
        <w:tblStyle w:val="Tabellenraster1"/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"/>
        <w:gridCol w:w="2179"/>
        <w:gridCol w:w="1984"/>
        <w:gridCol w:w="1985"/>
        <w:gridCol w:w="1701"/>
        <w:gridCol w:w="1843"/>
      </w:tblGrid>
      <w:tr w:rsidR="00833B84" w:rsidRPr="00833B84" w14:paraId="480FE1F9" w14:textId="77777777" w:rsidTr="00833B84">
        <w:trPr>
          <w:trHeight w:val="130"/>
        </w:trPr>
        <w:tc>
          <w:tcPr>
            <w:tcW w:w="6516" w:type="dxa"/>
            <w:gridSpan w:val="4"/>
          </w:tcPr>
          <w:p w14:paraId="4B45F890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01" w:type="dxa"/>
          </w:tcPr>
          <w:p w14:paraId="565D9596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lang w:val="de-AT" w:eastAsia="en-US"/>
              </w:rPr>
            </w:pPr>
            <w:r w:rsidRPr="00833B84">
              <w:rPr>
                <w:rFonts w:ascii="Arial" w:hAnsi="Arial" w:cs="Arial"/>
                <w:lang w:val="de-AT" w:eastAsia="en-US"/>
              </w:rPr>
              <w:t>Ja</w:t>
            </w:r>
            <w:r w:rsidRPr="00833B8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B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F407D32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lang w:val="de-AT" w:eastAsia="en-US"/>
              </w:rPr>
            </w:pPr>
            <w:r w:rsidRPr="00833B84"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rPr>
                  <w:rFonts w:ascii="Arial" w:hAnsi="Arial" w:cs="Arial"/>
                </w:r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B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33B84" w:rsidRPr="00833B84" w14:paraId="4C3B87A7" w14:textId="77777777" w:rsidTr="00833B84">
        <w:trPr>
          <w:trHeight w:val="130"/>
        </w:trPr>
        <w:tc>
          <w:tcPr>
            <w:tcW w:w="368" w:type="dxa"/>
          </w:tcPr>
          <w:p w14:paraId="245CDC22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179" w:type="dxa"/>
          </w:tcPr>
          <w:p w14:paraId="1975D38E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Rechnungsleger*in</w:t>
            </w:r>
          </w:p>
        </w:tc>
        <w:tc>
          <w:tcPr>
            <w:tcW w:w="1984" w:type="dxa"/>
          </w:tcPr>
          <w:p w14:paraId="5841A1D6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Rechnungszweck</w:t>
            </w:r>
          </w:p>
        </w:tc>
        <w:tc>
          <w:tcPr>
            <w:tcW w:w="1985" w:type="dxa"/>
          </w:tcPr>
          <w:p w14:paraId="68EA71DF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Rechnungsdatum</w:t>
            </w:r>
          </w:p>
        </w:tc>
        <w:tc>
          <w:tcPr>
            <w:tcW w:w="1701" w:type="dxa"/>
          </w:tcPr>
          <w:p w14:paraId="051F5DC5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Rechnungs-summe Netto</w:t>
            </w:r>
          </w:p>
        </w:tc>
        <w:tc>
          <w:tcPr>
            <w:tcW w:w="1843" w:type="dxa"/>
          </w:tcPr>
          <w:p w14:paraId="1F5CF54F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bCs/>
                <w:lang w:val="de-AT" w:eastAsia="en-US"/>
              </w:rPr>
              <w:t>Rechnungs-summe Brutto</w:t>
            </w:r>
          </w:p>
        </w:tc>
      </w:tr>
      <w:tr w:rsidR="00833B84" w:rsidRPr="00833B84" w14:paraId="7E64BBB5" w14:textId="77777777" w:rsidTr="00833B84">
        <w:trPr>
          <w:trHeight w:val="56"/>
        </w:trPr>
        <w:sdt>
          <w:sdtPr>
            <w:rPr>
              <w:rFonts w:ascii="Arial" w:hAnsi="Arial" w:cs="Arial"/>
            </w:rPr>
            <w:id w:val="1764186910"/>
            <w:placeholder>
              <w:docPart w:val="221BC91E3AF34CB88963B42D3393D5DA"/>
            </w:placeholder>
          </w:sdtPr>
          <w:sdtEndPr/>
          <w:sdtContent>
            <w:tc>
              <w:tcPr>
                <w:tcW w:w="368" w:type="dxa"/>
              </w:tcPr>
              <w:p w14:paraId="22CFF51A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Fonts w:ascii="Arial" w:hAnsi="Arial" w:cs="Arial"/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8573623"/>
            <w:placeholder>
              <w:docPart w:val="E87E7637E3864FC1BC4C61EBE9694466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1EFA9B59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4134862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0F2661F4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3337792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E887F18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2042848"/>
            <w:placeholder>
              <w:docPart w:val="DDB37D1582A346B090D826813DD0128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580910F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284529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049E862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833B84" w:rsidRPr="00833B84" w14:paraId="25362E59" w14:textId="77777777" w:rsidTr="00833B84">
        <w:trPr>
          <w:trHeight w:val="54"/>
        </w:trPr>
        <w:sdt>
          <w:sdtPr>
            <w:rPr>
              <w:rFonts w:ascii="Arial" w:hAnsi="Arial" w:cs="Arial"/>
            </w:rPr>
            <w:id w:val="-829518904"/>
            <w:placeholder>
              <w:docPart w:val="221BC91E3AF34CB88963B42D3393D5DA"/>
            </w:placeholder>
          </w:sdtPr>
          <w:sdtEndPr/>
          <w:sdtContent>
            <w:tc>
              <w:tcPr>
                <w:tcW w:w="368" w:type="dxa"/>
              </w:tcPr>
              <w:p w14:paraId="79821339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Fonts w:ascii="Arial" w:hAnsi="Arial" w:cs="Arial"/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6778262"/>
            <w:placeholder>
              <w:docPart w:val="C19E3A82EA1B49999FCEDA0096B1DDD7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0E28774F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6133443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175C014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04971786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5D56A9D0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9248764"/>
            <w:placeholder>
              <w:docPart w:val="6E601C45D4EA4DBBBEBDE45C6F765AE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0BD75A4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060183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F56EFB0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833B84" w:rsidRPr="00833B84" w14:paraId="21888A1E" w14:textId="77777777" w:rsidTr="00833B84">
        <w:trPr>
          <w:trHeight w:val="54"/>
        </w:trPr>
        <w:sdt>
          <w:sdtPr>
            <w:rPr>
              <w:rFonts w:ascii="Arial" w:hAnsi="Arial" w:cs="Arial"/>
            </w:rPr>
            <w:id w:val="-701245783"/>
            <w:placeholder>
              <w:docPart w:val="221BC91E3AF34CB88963B42D3393D5DA"/>
            </w:placeholder>
          </w:sdtPr>
          <w:sdtEndPr/>
          <w:sdtContent>
            <w:tc>
              <w:tcPr>
                <w:tcW w:w="368" w:type="dxa"/>
                <w:tcBorders>
                  <w:bottom w:val="single" w:sz="4" w:space="0" w:color="auto"/>
                </w:tcBorders>
              </w:tcPr>
              <w:p w14:paraId="2A9CC607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Fonts w:ascii="Arial" w:hAnsi="Arial" w:cs="Arial"/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2851684"/>
            <w:placeholder>
              <w:docPart w:val="366D6CC2816A4E74AC0ABEF44451FAAE"/>
            </w:placeholder>
            <w:showingPlcHdr/>
          </w:sdtPr>
          <w:sdtEndPr/>
          <w:sdtContent>
            <w:tc>
              <w:tcPr>
                <w:tcW w:w="2179" w:type="dxa"/>
                <w:tcBorders>
                  <w:bottom w:val="single" w:sz="4" w:space="0" w:color="auto"/>
                </w:tcBorders>
              </w:tcPr>
              <w:p w14:paraId="5B65CF23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4361290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6BC84E53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5451447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7E71B378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9793401"/>
            <w:placeholder>
              <w:docPart w:val="BC7D52B33242418A8484C57FA31F4839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6AFF0365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7765293"/>
            <w:placeholder>
              <w:docPart w:val="221BC91E3AF34CB88963B42D3393D5DA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54321CD2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833B84" w:rsidRPr="00833B84" w14:paraId="7CA929AD" w14:textId="77777777" w:rsidTr="00833B84">
        <w:trPr>
          <w:trHeight w:val="558"/>
        </w:trPr>
        <w:tc>
          <w:tcPr>
            <w:tcW w:w="6516" w:type="dxa"/>
            <w:gridSpan w:val="4"/>
            <w:shd w:val="clear" w:color="auto" w:fill="BFBFBF" w:themeFill="background1" w:themeFillShade="BF"/>
          </w:tcPr>
          <w:p w14:paraId="0E2774F9" w14:textId="77777777" w:rsidR="00833B84" w:rsidRPr="00833B84" w:rsidRDefault="00833B84" w:rsidP="002851CC">
            <w:pPr>
              <w:spacing w:after="200" w:line="240" w:lineRule="auto"/>
              <w:rPr>
                <w:rFonts w:ascii="Arial" w:hAnsi="Arial" w:cs="Arial"/>
                <w:lang w:val="de-AT" w:eastAsia="en-US"/>
              </w:rPr>
            </w:pPr>
            <w:r w:rsidRPr="00833B84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833B84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rFonts w:ascii="Arial" w:hAnsi="Arial" w:cs="Arial"/>
            </w:rPr>
            <w:id w:val="1855002762"/>
            <w:placeholder>
              <w:docPart w:val="1AF0891DA6434381BE390F2A6D57150E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BFBFBF" w:themeFill="background1" w:themeFillShade="BF"/>
              </w:tcPr>
              <w:p w14:paraId="1ABF204B" w14:textId="77777777" w:rsidR="00833B84" w:rsidRPr="00833B84" w:rsidRDefault="00833B84" w:rsidP="002851CC">
                <w:pPr>
                  <w:spacing w:after="200" w:line="240" w:lineRule="auto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692793"/>
            <w:placeholder>
              <w:docPart w:val="62CDFD8CAE8F498190E29A9C3B81C7B3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BFBFBF" w:themeFill="background1" w:themeFillShade="BF"/>
              </w:tcPr>
              <w:p w14:paraId="31469AB0" w14:textId="77777777" w:rsidR="00833B84" w:rsidRPr="00833B84" w:rsidRDefault="00833B84" w:rsidP="002851CC">
                <w:pPr>
                  <w:spacing w:after="200" w:line="240" w:lineRule="auto"/>
                  <w:ind w:right="-102"/>
                  <w:rPr>
                    <w:rFonts w:ascii="Arial" w:hAnsi="Arial" w:cs="Arial"/>
                    <w:lang w:val="de-AT" w:eastAsia="en-US"/>
                  </w:rPr>
                </w:pPr>
                <w:r w:rsidRPr="00833B8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68ACE7EF" w14:textId="77777777" w:rsidR="0018261E" w:rsidRPr="0018261E" w:rsidRDefault="0018261E" w:rsidP="00A04D34">
      <w:pPr>
        <w:spacing w:after="0" w:line="240" w:lineRule="auto"/>
        <w:rPr>
          <w:rFonts w:ascii="Arial" w:hAnsi="Arial" w:cs="Arial"/>
        </w:rPr>
      </w:pPr>
    </w:p>
    <w:p w14:paraId="70DFB8C8" w14:textId="521942C3" w:rsidR="00972C91" w:rsidRPr="00972C91" w:rsidRDefault="00972C91" w:rsidP="00A04D34">
      <w:pPr>
        <w:spacing w:after="120" w:line="276" w:lineRule="auto"/>
        <w:ind w:left="1412" w:hanging="1412"/>
        <w:rPr>
          <w:rFonts w:ascii="Arial" w:hAnsi="Arial" w:cs="Arial"/>
          <w:sz w:val="20"/>
          <w:szCs w:val="20"/>
        </w:rPr>
      </w:pPr>
      <w:r w:rsidRPr="00972C91">
        <w:rPr>
          <w:rFonts w:ascii="Arial" w:hAnsi="Arial" w:cs="Arial"/>
          <w:sz w:val="20"/>
          <w:szCs w:val="20"/>
        </w:rPr>
        <w:t>Anhang:</w:t>
      </w:r>
      <w:r w:rsidRPr="00972C91">
        <w:rPr>
          <w:rFonts w:ascii="Arial" w:hAnsi="Arial" w:cs="Arial"/>
          <w:sz w:val="20"/>
          <w:szCs w:val="20"/>
        </w:rPr>
        <w:tab/>
        <w:t>Rechnungsbelege (Ausstellungsdatum zwischen Förderungszusage und 31.12.2022)</w:t>
      </w:r>
      <w:r w:rsidRPr="00972C91">
        <w:rPr>
          <w:rFonts w:ascii="Arial" w:hAnsi="Arial" w:cs="Arial"/>
          <w:sz w:val="20"/>
          <w:szCs w:val="20"/>
        </w:rPr>
        <w:br/>
      </w:r>
      <w:r w:rsidRPr="00972C91">
        <w:rPr>
          <w:rFonts w:ascii="Arial" w:hAnsi="Arial" w:cs="Arial"/>
          <w:b/>
          <w:bCs/>
          <w:sz w:val="20"/>
          <w:szCs w:val="20"/>
        </w:rPr>
        <w:t>*</w:t>
      </w:r>
      <w:r w:rsidRPr="00972C91">
        <w:rPr>
          <w:rFonts w:ascii="Arial" w:hAnsi="Arial" w:cs="Arial"/>
          <w:sz w:val="20"/>
          <w:szCs w:val="20"/>
        </w:rPr>
        <w:t>Wir behalten uns vor, stichprobenartig Originalrechnungen einzufordern</w:t>
      </w:r>
      <w:r>
        <w:rPr>
          <w:rFonts w:ascii="Arial" w:hAnsi="Arial" w:cs="Arial"/>
          <w:sz w:val="20"/>
          <w:szCs w:val="20"/>
        </w:rPr>
        <w:t>.</w:t>
      </w:r>
    </w:p>
    <w:p w14:paraId="51C0C1A6" w14:textId="77777777" w:rsidR="00972C91" w:rsidRPr="00972C91" w:rsidRDefault="00972C91" w:rsidP="00A04D34">
      <w:pPr>
        <w:spacing w:after="120"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18780597"/>
        <w:placeholder>
          <w:docPart w:val="6AD0929167894824BC1F2C8EC71416E1"/>
        </w:placeholder>
        <w:showingPlcHdr/>
      </w:sdtPr>
      <w:sdtEndPr/>
      <w:sdtContent>
        <w:p w14:paraId="6AD1D3D8" w14:textId="77777777" w:rsidR="00972C91" w:rsidRPr="00972C91" w:rsidRDefault="00972C91" w:rsidP="00E623BF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972C91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7E112A98" w14:textId="64FB8B75" w:rsidR="00E623BF" w:rsidRPr="00E623BF" w:rsidRDefault="00972C91" w:rsidP="00E623BF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972C91">
        <w:rPr>
          <w:rFonts w:ascii="Arial" w:hAnsi="Arial" w:cs="Arial"/>
          <w:sz w:val="20"/>
          <w:szCs w:val="20"/>
        </w:rPr>
        <w:t>Datum, Unterschrift Obfrau/Obmann</w:t>
      </w:r>
    </w:p>
    <w:p w14:paraId="006405CC" w14:textId="77777777" w:rsidR="00F90EEB" w:rsidRDefault="00F90EEB" w:rsidP="00F90EE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AC24E24" w14:textId="15ABF1B2" w:rsidR="00972C91" w:rsidRPr="00F90EEB" w:rsidRDefault="00972C91" w:rsidP="00F90EEB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F90EEB">
        <w:rPr>
          <w:rFonts w:ascii="Arial" w:hAnsi="Arial" w:cs="Arial"/>
          <w:sz w:val="18"/>
          <w:szCs w:val="18"/>
        </w:rPr>
        <w:t>Mit der Unterschrift wird bestätigt, dass die Ausgaben ausschließlich widmungsgemäß getätigt, tatsächlich bezahlt und keiner anderen Stelle zur Förderung vorgelegt wurden.</w:t>
      </w:r>
    </w:p>
    <w:p w14:paraId="43737D03" w14:textId="0AEAA773" w:rsidR="00413433" w:rsidRPr="00F90EEB" w:rsidRDefault="00972C91" w:rsidP="0018261E">
      <w:pPr>
        <w:spacing w:line="276" w:lineRule="auto"/>
        <w:rPr>
          <w:rFonts w:ascii="Arial" w:hAnsi="Arial" w:cs="Arial"/>
          <w:sz w:val="18"/>
          <w:szCs w:val="18"/>
        </w:rPr>
      </w:pPr>
      <w:r w:rsidRPr="00F90EEB">
        <w:rPr>
          <w:rFonts w:ascii="Arial" w:hAnsi="Arial" w:cs="Arial"/>
          <w:b/>
          <w:sz w:val="18"/>
          <w:szCs w:val="18"/>
        </w:rPr>
        <w:t>Bei Vorsteuerabzug:</w:t>
      </w:r>
      <w:r w:rsidRPr="00F90EEB">
        <w:rPr>
          <w:rFonts w:ascii="Arial" w:hAnsi="Arial" w:cs="Arial"/>
          <w:sz w:val="18"/>
          <w:szCs w:val="18"/>
        </w:rPr>
        <w:t xml:space="preserve"> Die Umsatzsteuer gehört nicht zu den förderwürdigen Kosten.</w:t>
      </w:r>
    </w:p>
    <w:sectPr w:rsidR="00413433" w:rsidRPr="00F90E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C09E" w14:textId="77777777" w:rsidR="00032DB0" w:rsidRDefault="00032DB0" w:rsidP="000C2EB4">
      <w:pPr>
        <w:spacing w:after="0" w:line="240" w:lineRule="auto"/>
      </w:pPr>
      <w:r>
        <w:separator/>
      </w:r>
    </w:p>
  </w:endnote>
  <w:endnote w:type="continuationSeparator" w:id="0">
    <w:p w14:paraId="145E4086" w14:textId="77777777" w:rsidR="00032DB0" w:rsidRDefault="00032DB0" w:rsidP="000C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Premiéra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374D" w14:textId="00A3A01D" w:rsidR="001B16C6" w:rsidRPr="00E623BF" w:rsidRDefault="00E623BF" w:rsidP="00E623BF">
    <w:pPr>
      <w:pStyle w:val="Fuzeile"/>
      <w:tabs>
        <w:tab w:val="clear" w:pos="4536"/>
      </w:tabs>
      <w:ind w:left="0"/>
      <w:jc w:val="left"/>
      <w:rPr>
        <w:rFonts w:ascii="Arial" w:hAnsi="Arial" w:cs="Arial"/>
        <w:szCs w:val="20"/>
      </w:rPr>
    </w:pPr>
    <w:r w:rsidRPr="00E623BF">
      <w:rPr>
        <w:rFonts w:ascii="Arial" w:hAnsi="Arial" w:cs="Arial"/>
        <w:szCs w:val="20"/>
      </w:rPr>
      <w:t xml:space="preserve">Rechnungsaufstellung „Weniger Alkohol – Mehr vom Leben“ </w:t>
    </w:r>
    <w:r>
      <w:rPr>
        <w:rFonts w:ascii="Arial" w:hAnsi="Arial" w:cs="Arial"/>
        <w:szCs w:val="20"/>
      </w:rPr>
      <w:tab/>
    </w:r>
    <w:r w:rsidR="001B16C6" w:rsidRPr="00E623BF">
      <w:rPr>
        <w:rFonts w:ascii="Arial" w:hAnsi="Arial" w:cs="Arial"/>
        <w:szCs w:val="20"/>
      </w:rPr>
      <w:t xml:space="preserve">Seite | </w:t>
    </w:r>
    <w:r w:rsidR="001B16C6" w:rsidRPr="00E623BF">
      <w:rPr>
        <w:rFonts w:ascii="Arial" w:hAnsi="Arial" w:cs="Arial"/>
        <w:szCs w:val="20"/>
      </w:rPr>
      <w:fldChar w:fldCharType="begin"/>
    </w:r>
    <w:r w:rsidR="001B16C6" w:rsidRPr="00E623BF">
      <w:rPr>
        <w:rFonts w:ascii="Arial" w:hAnsi="Arial" w:cs="Arial"/>
        <w:szCs w:val="20"/>
      </w:rPr>
      <w:instrText>PAGE   \* MERGEFORMAT</w:instrText>
    </w:r>
    <w:r w:rsidR="001B16C6" w:rsidRPr="00E623BF">
      <w:rPr>
        <w:rFonts w:ascii="Arial" w:hAnsi="Arial" w:cs="Arial"/>
        <w:szCs w:val="20"/>
      </w:rPr>
      <w:fldChar w:fldCharType="separate"/>
    </w:r>
    <w:r w:rsidR="001B16C6" w:rsidRPr="00E623BF">
      <w:rPr>
        <w:rFonts w:ascii="Arial" w:hAnsi="Arial" w:cs="Arial"/>
        <w:szCs w:val="20"/>
      </w:rPr>
      <w:t>1</w:t>
    </w:r>
    <w:r w:rsidR="001B16C6" w:rsidRPr="00E623BF">
      <w:rPr>
        <w:rFonts w:ascii="Arial" w:hAnsi="Arial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0B2F" w14:textId="77777777" w:rsidR="00032DB0" w:rsidRDefault="00032DB0" w:rsidP="000C2EB4">
      <w:pPr>
        <w:spacing w:after="0" w:line="240" w:lineRule="auto"/>
      </w:pPr>
      <w:r>
        <w:separator/>
      </w:r>
    </w:p>
  </w:footnote>
  <w:footnote w:type="continuationSeparator" w:id="0">
    <w:p w14:paraId="47C6F652" w14:textId="77777777" w:rsidR="00032DB0" w:rsidRDefault="00032DB0" w:rsidP="000C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4E2" w14:textId="0073DE67" w:rsidR="0044563A" w:rsidRDefault="004A3FD9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EB39B3" wp14:editId="33F48AA1">
          <wp:simplePos x="0" y="0"/>
          <wp:positionH relativeFrom="column">
            <wp:posOffset>3853180</wp:posOffset>
          </wp:positionH>
          <wp:positionV relativeFrom="paragraph">
            <wp:posOffset>7620</wp:posOffset>
          </wp:positionV>
          <wp:extent cx="2216228" cy="48516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undheitsfonds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228" cy="48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2DF42" w14:textId="77777777" w:rsidR="0044563A" w:rsidRDefault="0044563A">
    <w:pPr>
      <w:pStyle w:val="Kopfzeile"/>
    </w:pPr>
  </w:p>
  <w:p w14:paraId="295A183E" w14:textId="03CED5D0" w:rsidR="0044563A" w:rsidRDefault="0044563A">
    <w:pPr>
      <w:pStyle w:val="Kopfzeile"/>
    </w:pPr>
  </w:p>
  <w:p w14:paraId="5DE26A59" w14:textId="35F3BB8E" w:rsidR="000C2EB4" w:rsidRDefault="000C2EB4" w:rsidP="004A3FD9">
    <w:pPr>
      <w:pStyle w:val="Kopfzeile"/>
      <w:tabs>
        <w:tab w:val="clear" w:pos="4536"/>
        <w:tab w:val="clear" w:pos="9072"/>
        <w:tab w:val="left" w:pos="1485"/>
      </w:tabs>
    </w:pPr>
  </w:p>
  <w:p w14:paraId="478C8AD9" w14:textId="77777777" w:rsidR="00833B84" w:rsidRDefault="00833B84" w:rsidP="004A3FD9">
    <w:pPr>
      <w:pStyle w:val="Kopfzeile"/>
      <w:tabs>
        <w:tab w:val="clear" w:pos="4536"/>
        <w:tab w:val="clear" w:pos="9072"/>
        <w:tab w:val="left" w:pos="1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.5pt;height:89.5pt" o:bullet="t">
        <v:imagedata r:id="rId1" o:title="Raute_rot"/>
      </v:shape>
    </w:pict>
  </w:numPicBullet>
  <w:abstractNum w:abstractNumId="0" w15:restartNumberingAfterBreak="0">
    <w:nsid w:val="6C623BE4"/>
    <w:multiLevelType w:val="hybridMultilevel"/>
    <w:tmpl w:val="A51807CA"/>
    <w:lvl w:ilvl="0" w:tplc="D270995C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D61C70"/>
    <w:multiLevelType w:val="hybridMultilevel"/>
    <w:tmpl w:val="426EF5E8"/>
    <w:lvl w:ilvl="0" w:tplc="9CCA6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YbP7sySiQAL85CdoBPx8WWoYtwIHoWfW6jJaFWWPXsNpwGSnIf9T/9dLs4hgbk3xISj4agnR/q9gcaQdp94CQQ==" w:salt="8O+iAAJ43NXz1GCAN5xsT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EB4"/>
    <w:rsid w:val="00032DB0"/>
    <w:rsid w:val="000969F1"/>
    <w:rsid w:val="000C2EB4"/>
    <w:rsid w:val="000E42B4"/>
    <w:rsid w:val="00145C93"/>
    <w:rsid w:val="00162646"/>
    <w:rsid w:val="001714A6"/>
    <w:rsid w:val="0018261E"/>
    <w:rsid w:val="001B16C6"/>
    <w:rsid w:val="00273986"/>
    <w:rsid w:val="002A3E0A"/>
    <w:rsid w:val="003324C4"/>
    <w:rsid w:val="00410AA9"/>
    <w:rsid w:val="00413433"/>
    <w:rsid w:val="0044563A"/>
    <w:rsid w:val="004A3FD9"/>
    <w:rsid w:val="004F0922"/>
    <w:rsid w:val="00521536"/>
    <w:rsid w:val="00532D0B"/>
    <w:rsid w:val="0054491C"/>
    <w:rsid w:val="005817DF"/>
    <w:rsid w:val="00596342"/>
    <w:rsid w:val="006759ED"/>
    <w:rsid w:val="00685441"/>
    <w:rsid w:val="00725DB7"/>
    <w:rsid w:val="00731A73"/>
    <w:rsid w:val="00757A14"/>
    <w:rsid w:val="0077453F"/>
    <w:rsid w:val="00833B84"/>
    <w:rsid w:val="00934313"/>
    <w:rsid w:val="00952634"/>
    <w:rsid w:val="00972C91"/>
    <w:rsid w:val="00A04D34"/>
    <w:rsid w:val="00A77C1C"/>
    <w:rsid w:val="00B05E5C"/>
    <w:rsid w:val="00B36C13"/>
    <w:rsid w:val="00D76F23"/>
    <w:rsid w:val="00DB221B"/>
    <w:rsid w:val="00DC2F67"/>
    <w:rsid w:val="00DE7CEB"/>
    <w:rsid w:val="00E070C6"/>
    <w:rsid w:val="00E47B76"/>
    <w:rsid w:val="00E623BF"/>
    <w:rsid w:val="00F7157F"/>
    <w:rsid w:val="00F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7CAF46F"/>
  <w15:chartTrackingRefBased/>
  <w15:docId w15:val="{60FCDA5B-709A-413D-B779-8DFA88A9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3E0A"/>
    <w:pPr>
      <w:spacing w:line="360" w:lineRule="auto"/>
    </w:pPr>
    <w:rPr>
      <w:rFonts w:ascii="Open Sans Light" w:hAnsi="Open Sans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17DF"/>
    <w:pPr>
      <w:keepNext/>
      <w:keepLines/>
      <w:spacing w:before="120" w:after="0"/>
      <w:jc w:val="center"/>
      <w:outlineLvl w:val="0"/>
    </w:pPr>
    <w:rPr>
      <w:rFonts w:ascii="Trend Slab Five" w:eastAsiaTheme="majorEastAsia" w:hAnsi="Trend Slab Five" w:cstheme="majorBidi"/>
      <w:color w:val="E12941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17DF"/>
    <w:pPr>
      <w:keepNext/>
      <w:keepLines/>
      <w:spacing w:before="40" w:after="0"/>
      <w:outlineLvl w:val="1"/>
    </w:pPr>
    <w:rPr>
      <w:rFonts w:ascii="Trend Slab One" w:eastAsiaTheme="majorEastAsia" w:hAnsi="Trend Slab One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17DF"/>
    <w:pPr>
      <w:keepNext/>
      <w:keepLines/>
      <w:spacing w:before="40" w:after="0"/>
      <w:outlineLvl w:val="2"/>
    </w:pPr>
    <w:rPr>
      <w:rFonts w:ascii="Open Sans Condensed" w:eastAsiaTheme="majorEastAsia" w:hAnsi="Open Sans Condensed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685441"/>
    <w:pPr>
      <w:tabs>
        <w:tab w:val="center" w:pos="4536"/>
        <w:tab w:val="right" w:pos="9072"/>
      </w:tabs>
      <w:spacing w:after="0" w:line="240" w:lineRule="auto"/>
    </w:pPr>
    <w:rPr>
      <w:rFonts w:ascii="Open Sans Condensed Light" w:hAnsi="Open Sans Condensed Light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85441"/>
    <w:rPr>
      <w:rFonts w:ascii="Open Sans Condensed Light" w:hAnsi="Open Sans Condensed Light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76F23"/>
    <w:pPr>
      <w:tabs>
        <w:tab w:val="center" w:pos="4536"/>
        <w:tab w:val="right" w:pos="9072"/>
      </w:tabs>
      <w:spacing w:after="0" w:line="240" w:lineRule="auto"/>
      <w:ind w:left="4536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76F23"/>
    <w:rPr>
      <w:rFonts w:ascii="Open Sans Light" w:hAnsi="Open Sans Light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17DF"/>
    <w:rPr>
      <w:rFonts w:ascii="Trend Slab Five" w:eastAsiaTheme="majorEastAsia" w:hAnsi="Trend Slab Five" w:cstheme="majorBidi"/>
      <w:color w:val="E12941" w:themeColor="accen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17DF"/>
    <w:rPr>
      <w:rFonts w:ascii="Trend Slab One" w:eastAsiaTheme="majorEastAsia" w:hAnsi="Trend Slab One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17DF"/>
    <w:rPr>
      <w:rFonts w:ascii="Open Sans Condensed" w:eastAsiaTheme="majorEastAsia" w:hAnsi="Open Sans Condensed" w:cstheme="majorBidi"/>
      <w:sz w:val="24"/>
      <w:szCs w:val="24"/>
    </w:rPr>
  </w:style>
  <w:style w:type="character" w:styleId="IntensiveHervorhebung">
    <w:name w:val="Intense Emphasis"/>
    <w:aliases w:val="Link"/>
    <w:basedOn w:val="Absatz-Standardschriftart"/>
    <w:uiPriority w:val="21"/>
    <w:qFormat/>
    <w:rsid w:val="00685441"/>
    <w:rPr>
      <w:rFonts w:ascii="Open Sans Condensed" w:hAnsi="Open Sans Condensed"/>
      <w:b/>
      <w:i w:val="0"/>
      <w:iCs/>
      <w:color w:val="0A5234" w:themeColor="accent6"/>
      <w:sz w:val="22"/>
      <w:u w:val="single"/>
    </w:rPr>
  </w:style>
  <w:style w:type="character" w:styleId="Hervorhebung">
    <w:name w:val="Emphasis"/>
    <w:basedOn w:val="Absatz-Standardschriftart"/>
    <w:uiPriority w:val="20"/>
    <w:rsid w:val="001B16C6"/>
    <w:rPr>
      <w:i/>
      <w:iCs/>
    </w:rPr>
  </w:style>
  <w:style w:type="character" w:styleId="Fett">
    <w:name w:val="Strong"/>
    <w:basedOn w:val="Absatz-Standardschriftart"/>
    <w:uiPriority w:val="22"/>
    <w:rsid w:val="001B16C6"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77453F"/>
    <w:pPr>
      <w:numPr>
        <w:numId w:val="2"/>
      </w:numPr>
      <w:ind w:left="1068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C2F67"/>
    <w:pPr>
      <w:spacing w:before="200" w:after="160"/>
      <w:ind w:right="864"/>
    </w:pPr>
    <w:rPr>
      <w:rFonts w:ascii="Open Sans Condensed Light" w:hAnsi="Open Sans Condensed Light"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C2F67"/>
    <w:rPr>
      <w:rFonts w:ascii="Open Sans Condensed Light" w:hAnsi="Open Sans Condensed Light"/>
      <w:iCs/>
    </w:rPr>
  </w:style>
  <w:style w:type="character" w:styleId="SchwacheHervorhebung">
    <w:name w:val="Subtle Emphasis"/>
    <w:basedOn w:val="Absatz-Standardschriftart"/>
    <w:uiPriority w:val="19"/>
    <w:rsid w:val="00685441"/>
    <w:rPr>
      <w:rFonts w:ascii="Premiéra" w:hAnsi="Premiér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DC2F67"/>
    <w:rPr>
      <w:rFonts w:ascii="Open Sans Light" w:hAnsi="Open Sans Light"/>
      <w:b/>
      <w:bCs/>
      <w:i w:val="0"/>
      <w:smallCaps/>
      <w:color w:val="E12941" w:themeColor="accent1"/>
      <w:spacing w:val="5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7453F"/>
    <w:rPr>
      <w:rFonts w:ascii="Open Sans Light" w:hAnsi="Open Sans Light"/>
    </w:rPr>
  </w:style>
  <w:style w:type="table" w:styleId="Tabellenraster">
    <w:name w:val="Table Grid"/>
    <w:basedOn w:val="NormaleTabelle"/>
    <w:uiPriority w:val="59"/>
    <w:rsid w:val="0018261E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8261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8261E"/>
    <w:rPr>
      <w:color w:val="E6213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B8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833B84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hr-vom-leben.jetz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4966F7E1FE42D7B633B82B559A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0781A-B2B1-4093-B9E1-EB96E3FC39AE}"/>
      </w:docPartPr>
      <w:docPartBody>
        <w:p w:rsidR="00A33083" w:rsidRDefault="00853823" w:rsidP="00853823">
          <w:pPr>
            <w:pStyle w:val="4D4966F7E1FE42D7B633B82B559AD44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69E7F2ADE4899B669550F5AB8F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1B06E-F389-4F29-A8C1-94F6635FCBE5}"/>
      </w:docPartPr>
      <w:docPartBody>
        <w:p w:rsidR="00A33083" w:rsidRDefault="00853823" w:rsidP="00853823">
          <w:pPr>
            <w:pStyle w:val="85569E7F2ADE4899B669550F5AB8F0C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5048F2B53442F0A085D14EFF426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EAEA5-CBA6-41C1-8515-531FE8A00D68}"/>
      </w:docPartPr>
      <w:docPartBody>
        <w:p w:rsidR="00A33083" w:rsidRDefault="00853823" w:rsidP="00853823">
          <w:pPr>
            <w:pStyle w:val="C85048F2B53442F0A085D14EFF42647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BC91E3AF34CB88963B42D3393D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33DDA-A9FF-4049-84EF-059D49C05442}"/>
      </w:docPartPr>
      <w:docPartBody>
        <w:p w:rsidR="00A33083" w:rsidRDefault="00853823" w:rsidP="00853823">
          <w:pPr>
            <w:pStyle w:val="221BC91E3AF34CB88963B42D3393D5D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7E7637E3864FC1BC4C61EBE9694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80641-3EB4-48C1-A0FF-C8F98014C404}"/>
      </w:docPartPr>
      <w:docPartBody>
        <w:p w:rsidR="00A33083" w:rsidRDefault="00853823" w:rsidP="00853823">
          <w:pPr>
            <w:pStyle w:val="E87E7637E3864FC1BC4C61EBE969446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37D1582A346B090D826813DD01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6A69-4659-46A7-92CD-5F2A020A9BE7}"/>
      </w:docPartPr>
      <w:docPartBody>
        <w:p w:rsidR="00A33083" w:rsidRDefault="00853823" w:rsidP="00853823">
          <w:pPr>
            <w:pStyle w:val="DDB37D1582A346B090D826813DD0128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E3A82EA1B49999FCEDA0096B1D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5170-2A98-4559-BB27-A4C943B8D02C}"/>
      </w:docPartPr>
      <w:docPartBody>
        <w:p w:rsidR="00A33083" w:rsidRDefault="00853823" w:rsidP="00853823">
          <w:pPr>
            <w:pStyle w:val="C19E3A82EA1B49999FCEDA0096B1DDD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601C45D4EA4DBBBEBDE45C6F765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3CD05-99C5-4829-9610-EEC7210DB0D1}"/>
      </w:docPartPr>
      <w:docPartBody>
        <w:p w:rsidR="00A33083" w:rsidRDefault="00853823" w:rsidP="00853823">
          <w:pPr>
            <w:pStyle w:val="6E601C45D4EA4DBBBEBDE45C6F765AE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D6CC2816A4E74AC0ABEF44451F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4B09C-042C-42CB-9B2F-92A39DEFF19D}"/>
      </w:docPartPr>
      <w:docPartBody>
        <w:p w:rsidR="00A33083" w:rsidRDefault="00853823" w:rsidP="00853823">
          <w:pPr>
            <w:pStyle w:val="366D6CC2816A4E74AC0ABEF44451FAA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7D52B33242418A8484C57FA31F4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A4579-3AE5-496D-82C3-54779199D74F}"/>
      </w:docPartPr>
      <w:docPartBody>
        <w:p w:rsidR="00A33083" w:rsidRDefault="00853823" w:rsidP="00853823">
          <w:pPr>
            <w:pStyle w:val="BC7D52B33242418A8484C57FA31F483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F0891DA6434381BE390F2A6D571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BCC54-3888-42F5-9390-E6176FC43BA0}"/>
      </w:docPartPr>
      <w:docPartBody>
        <w:p w:rsidR="00A33083" w:rsidRDefault="00853823" w:rsidP="00853823">
          <w:pPr>
            <w:pStyle w:val="1AF0891DA6434381BE390F2A6D57150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DFD8CAE8F498190E29A9C3B81C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1DFA-C8A6-435A-B733-F6E5904F3381}"/>
      </w:docPartPr>
      <w:docPartBody>
        <w:p w:rsidR="00A33083" w:rsidRDefault="00853823" w:rsidP="00853823">
          <w:pPr>
            <w:pStyle w:val="62CDFD8CAE8F498190E29A9C3B81C7B3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D0929167894824BC1F2C8EC7141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73E18-1766-4783-A2F0-59725E841FCF}"/>
      </w:docPartPr>
      <w:docPartBody>
        <w:p w:rsidR="00A33083" w:rsidRDefault="00853823" w:rsidP="00853823">
          <w:pPr>
            <w:pStyle w:val="6AD0929167894824BC1F2C8EC71416E1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Premiéra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4"/>
    <w:rsid w:val="00853823"/>
    <w:rsid w:val="00A144FB"/>
    <w:rsid w:val="00A33083"/>
    <w:rsid w:val="00A6072C"/>
    <w:rsid w:val="00C64274"/>
    <w:rsid w:val="00CD231A"/>
    <w:rsid w:val="00DD2927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3823"/>
    <w:rPr>
      <w:color w:val="808080"/>
    </w:rPr>
  </w:style>
  <w:style w:type="paragraph" w:customStyle="1" w:styleId="4D4966F7E1FE42D7B633B82B559AD44D">
    <w:name w:val="4D4966F7E1FE42D7B633B82B559AD44D"/>
    <w:rsid w:val="00853823"/>
    <w:rPr>
      <w:lang w:val="de-DE" w:eastAsia="de-DE"/>
    </w:rPr>
  </w:style>
  <w:style w:type="paragraph" w:customStyle="1" w:styleId="85569E7F2ADE4899B669550F5AB8F0C8">
    <w:name w:val="85569E7F2ADE4899B669550F5AB8F0C8"/>
    <w:rsid w:val="00853823"/>
    <w:rPr>
      <w:lang w:val="de-DE" w:eastAsia="de-DE"/>
    </w:rPr>
  </w:style>
  <w:style w:type="paragraph" w:customStyle="1" w:styleId="C85048F2B53442F0A085D14EFF42647B">
    <w:name w:val="C85048F2B53442F0A085D14EFF42647B"/>
    <w:rsid w:val="00853823"/>
    <w:rPr>
      <w:lang w:val="de-DE" w:eastAsia="de-DE"/>
    </w:rPr>
  </w:style>
  <w:style w:type="paragraph" w:customStyle="1" w:styleId="221BC91E3AF34CB88963B42D3393D5DA">
    <w:name w:val="221BC91E3AF34CB88963B42D3393D5DA"/>
    <w:rsid w:val="00853823"/>
    <w:rPr>
      <w:lang w:val="de-DE" w:eastAsia="de-DE"/>
    </w:rPr>
  </w:style>
  <w:style w:type="paragraph" w:customStyle="1" w:styleId="E87E7637E3864FC1BC4C61EBE9694466">
    <w:name w:val="E87E7637E3864FC1BC4C61EBE9694466"/>
    <w:rsid w:val="00853823"/>
    <w:rPr>
      <w:lang w:val="de-DE" w:eastAsia="de-DE"/>
    </w:rPr>
  </w:style>
  <w:style w:type="paragraph" w:customStyle="1" w:styleId="DDB37D1582A346B090D826813DD01280">
    <w:name w:val="DDB37D1582A346B090D826813DD01280"/>
    <w:rsid w:val="00853823"/>
    <w:rPr>
      <w:lang w:val="de-DE" w:eastAsia="de-DE"/>
    </w:rPr>
  </w:style>
  <w:style w:type="paragraph" w:customStyle="1" w:styleId="C19E3A82EA1B49999FCEDA0096B1DDD7">
    <w:name w:val="C19E3A82EA1B49999FCEDA0096B1DDD7"/>
    <w:rsid w:val="00853823"/>
    <w:rPr>
      <w:lang w:val="de-DE" w:eastAsia="de-DE"/>
    </w:rPr>
  </w:style>
  <w:style w:type="paragraph" w:customStyle="1" w:styleId="6E601C45D4EA4DBBBEBDE45C6F765AED">
    <w:name w:val="6E601C45D4EA4DBBBEBDE45C6F765AED"/>
    <w:rsid w:val="00853823"/>
    <w:rPr>
      <w:lang w:val="de-DE" w:eastAsia="de-DE"/>
    </w:rPr>
  </w:style>
  <w:style w:type="paragraph" w:customStyle="1" w:styleId="366D6CC2816A4E74AC0ABEF44451FAAE">
    <w:name w:val="366D6CC2816A4E74AC0ABEF44451FAAE"/>
    <w:rsid w:val="00853823"/>
    <w:rPr>
      <w:lang w:val="de-DE" w:eastAsia="de-DE"/>
    </w:rPr>
  </w:style>
  <w:style w:type="paragraph" w:customStyle="1" w:styleId="BC7D52B33242418A8484C57FA31F4839">
    <w:name w:val="BC7D52B33242418A8484C57FA31F4839"/>
    <w:rsid w:val="00853823"/>
    <w:rPr>
      <w:lang w:val="de-DE" w:eastAsia="de-DE"/>
    </w:rPr>
  </w:style>
  <w:style w:type="paragraph" w:customStyle="1" w:styleId="1AF0891DA6434381BE390F2A6D57150E">
    <w:name w:val="1AF0891DA6434381BE390F2A6D57150E"/>
    <w:rsid w:val="00853823"/>
    <w:rPr>
      <w:lang w:val="de-DE" w:eastAsia="de-DE"/>
    </w:rPr>
  </w:style>
  <w:style w:type="paragraph" w:customStyle="1" w:styleId="62CDFD8CAE8F498190E29A9C3B81C7B3">
    <w:name w:val="62CDFD8CAE8F498190E29A9C3B81C7B3"/>
    <w:rsid w:val="00853823"/>
    <w:rPr>
      <w:lang w:val="de-DE" w:eastAsia="de-DE"/>
    </w:rPr>
  </w:style>
  <w:style w:type="paragraph" w:customStyle="1" w:styleId="6AD0929167894824BC1F2C8EC71416E1">
    <w:name w:val="6AD0929167894824BC1F2C8EC71416E1"/>
    <w:rsid w:val="00853823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Guggi</dc:creator>
  <cp:keywords/>
  <dc:description/>
  <cp:lastModifiedBy>Heike Guggi</cp:lastModifiedBy>
  <cp:revision>46</cp:revision>
  <dcterms:created xsi:type="dcterms:W3CDTF">2020-07-30T07:54:00Z</dcterms:created>
  <dcterms:modified xsi:type="dcterms:W3CDTF">2022-03-17T08:55:00Z</dcterms:modified>
</cp:coreProperties>
</file>